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17BAF" w14:textId="77777777" w:rsidR="0021235E" w:rsidRPr="0021235E" w:rsidRDefault="0021235E" w:rsidP="0021235E">
      <w:pPr>
        <w:jc w:val="center"/>
        <w:rPr>
          <w:rFonts w:ascii="Gautami" w:hAnsi="Gautami" w:cs="Gautami"/>
          <w:b/>
          <w:sz w:val="40"/>
          <w:szCs w:val="40"/>
        </w:rPr>
      </w:pPr>
      <w:r w:rsidRPr="0021235E">
        <w:rPr>
          <w:rFonts w:ascii="Gautami" w:hAnsi="Gautami" w:cs="Gautami"/>
          <w:b/>
          <w:sz w:val="40"/>
          <w:szCs w:val="40"/>
        </w:rPr>
        <w:t>Ársætlan fyri lærugrein</w:t>
      </w:r>
    </w:p>
    <w:p w14:paraId="52AC07AB" w14:textId="77777777" w:rsidR="0021235E" w:rsidRPr="0021235E" w:rsidRDefault="002260BA" w:rsidP="0021235E">
      <w:pPr>
        <w:jc w:val="center"/>
        <w:rPr>
          <w:rFonts w:ascii="Gautami" w:hAnsi="Gautami" w:cs="Gautami"/>
          <w:b/>
          <w:szCs w:val="24"/>
        </w:rPr>
      </w:pPr>
      <w:r>
        <w:rPr>
          <w:rFonts w:ascii="Gautami" w:hAnsi="Gautami" w:cs="Gautami"/>
          <w:b/>
        </w:rPr>
        <w:t>Lærari</w:t>
      </w:r>
      <w:r w:rsidR="00354B0E">
        <w:rPr>
          <w:rFonts w:ascii="Gautami" w:hAnsi="Gautami" w:cs="Gautami"/>
          <w:b/>
        </w:rPr>
        <w:t xml:space="preserve">n, sum undirvísir í lærugreinini, ger ársætlan, sum verður latin </w:t>
      </w:r>
      <w:r>
        <w:rPr>
          <w:rFonts w:ascii="Gautami" w:hAnsi="Gautami" w:cs="Gautami"/>
          <w:b/>
        </w:rPr>
        <w:t>leiðslu</w:t>
      </w:r>
      <w:r w:rsidR="004F74B4">
        <w:rPr>
          <w:rFonts w:ascii="Gautami" w:hAnsi="Gautami" w:cs="Gautami"/>
          <w:b/>
        </w:rPr>
        <w:t xml:space="preserve"> </w:t>
      </w:r>
      <w:r w:rsidR="00354B0E">
        <w:rPr>
          <w:rFonts w:ascii="Gautami" w:hAnsi="Gautami" w:cs="Gautami"/>
          <w:b/>
        </w:rPr>
        <w:t>skúlans fyri 15. sept.</w:t>
      </w:r>
    </w:p>
    <w:p w14:paraId="672A6659" w14:textId="77777777" w:rsidR="0021235E" w:rsidRDefault="0021235E" w:rsidP="0021235E">
      <w:pPr>
        <w:rPr>
          <w:rFonts w:ascii="Gautami" w:hAnsi="Gautami" w:cs="Gautam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8662"/>
      </w:tblGrid>
      <w:tr w:rsidR="006A0EA7" w14:paraId="34E491C1" w14:textId="77777777" w:rsidTr="568EA4FC">
        <w:tc>
          <w:tcPr>
            <w:tcW w:w="1809" w:type="dxa"/>
            <w:shd w:val="clear" w:color="auto" w:fill="8DB3E2"/>
          </w:tcPr>
          <w:p w14:paraId="574C0E61" w14:textId="77777777" w:rsidR="006A0EA7" w:rsidRPr="00354B0E" w:rsidRDefault="006A0EA7" w:rsidP="0021235E">
            <w:pPr>
              <w:rPr>
                <w:rFonts w:ascii="Gautami" w:hAnsi="Gautami" w:cs="Gautami"/>
              </w:rPr>
            </w:pPr>
            <w:r w:rsidRPr="00354B0E">
              <w:rPr>
                <w:rFonts w:ascii="Gautami" w:hAnsi="Gautami" w:cs="Gautami"/>
                <w:b/>
              </w:rPr>
              <w:t>Skúlaár</w:t>
            </w:r>
          </w:p>
        </w:tc>
        <w:tc>
          <w:tcPr>
            <w:tcW w:w="8874" w:type="dxa"/>
            <w:shd w:val="clear" w:color="auto" w:fill="auto"/>
          </w:tcPr>
          <w:p w14:paraId="77578A7D" w14:textId="701759BE" w:rsidR="006A0EA7" w:rsidRPr="00354B0E" w:rsidRDefault="00174BE7" w:rsidP="0021235E">
            <w:pPr>
              <w:rPr>
                <w:rFonts w:ascii="Gautami" w:hAnsi="Gautami" w:cs="Gautami"/>
              </w:rPr>
            </w:pPr>
            <w:r>
              <w:rPr>
                <w:rFonts w:ascii="Gautami" w:hAnsi="Gautami" w:cs="Gautami"/>
              </w:rPr>
              <w:t>20</w:t>
            </w:r>
            <w:r w:rsidR="000E3A88">
              <w:rPr>
                <w:rFonts w:ascii="Gautami" w:hAnsi="Gautami" w:cs="Gautami"/>
              </w:rPr>
              <w:t>20</w:t>
            </w:r>
            <w:r>
              <w:rPr>
                <w:rFonts w:ascii="Gautami" w:hAnsi="Gautami" w:cs="Gautami"/>
              </w:rPr>
              <w:t>-202</w:t>
            </w:r>
            <w:r w:rsidR="000E3A88">
              <w:rPr>
                <w:rFonts w:ascii="Gautami" w:hAnsi="Gautami" w:cs="Gautami"/>
              </w:rPr>
              <w:t>1</w:t>
            </w:r>
          </w:p>
        </w:tc>
      </w:tr>
      <w:tr w:rsidR="006A0EA7" w14:paraId="0AE3D5EF" w14:textId="77777777" w:rsidTr="568EA4FC">
        <w:tc>
          <w:tcPr>
            <w:tcW w:w="1809" w:type="dxa"/>
            <w:shd w:val="clear" w:color="auto" w:fill="8DB3E2"/>
          </w:tcPr>
          <w:p w14:paraId="215B17CE" w14:textId="77777777" w:rsidR="006A0EA7" w:rsidRPr="00354B0E" w:rsidRDefault="006A0EA7" w:rsidP="0021235E">
            <w:pPr>
              <w:rPr>
                <w:rFonts w:ascii="Gautami" w:hAnsi="Gautami" w:cs="Gautami"/>
              </w:rPr>
            </w:pPr>
            <w:r w:rsidRPr="00354B0E">
              <w:rPr>
                <w:rFonts w:ascii="Gautami" w:hAnsi="Gautami" w:cs="Gautami"/>
                <w:b/>
              </w:rPr>
              <w:t>Skúli</w:t>
            </w:r>
          </w:p>
        </w:tc>
        <w:tc>
          <w:tcPr>
            <w:tcW w:w="8874" w:type="dxa"/>
            <w:shd w:val="clear" w:color="auto" w:fill="auto"/>
          </w:tcPr>
          <w:p w14:paraId="49CBC838" w14:textId="77777777" w:rsidR="006A0EA7" w:rsidRPr="00174BE7" w:rsidRDefault="00174BE7" w:rsidP="0021235E">
            <w:pPr>
              <w:rPr>
                <w:rFonts w:ascii="Gautami" w:hAnsi="Gautami" w:cs="Gautami"/>
                <w:lang w:val="fo-FO"/>
              </w:rPr>
            </w:pPr>
            <w:r>
              <w:rPr>
                <w:rFonts w:ascii="Gautami" w:hAnsi="Gautami" w:cs="Gautami"/>
              </w:rPr>
              <w:t>Skúlin við Streymin</w:t>
            </w:r>
          </w:p>
        </w:tc>
      </w:tr>
      <w:tr w:rsidR="006A0EA7" w14:paraId="6237F11A" w14:textId="77777777" w:rsidTr="568EA4FC">
        <w:tc>
          <w:tcPr>
            <w:tcW w:w="1809" w:type="dxa"/>
            <w:shd w:val="clear" w:color="auto" w:fill="8DB3E2"/>
          </w:tcPr>
          <w:p w14:paraId="4BCA8085" w14:textId="77777777" w:rsidR="006A0EA7" w:rsidRPr="00354B0E" w:rsidRDefault="006A0EA7" w:rsidP="0021235E">
            <w:pPr>
              <w:rPr>
                <w:rFonts w:ascii="Gautami" w:hAnsi="Gautami" w:cs="Gautami"/>
              </w:rPr>
            </w:pPr>
            <w:r w:rsidRPr="00354B0E">
              <w:rPr>
                <w:rFonts w:ascii="Gautami" w:hAnsi="Gautami" w:cs="Gautami"/>
                <w:b/>
              </w:rPr>
              <w:t>Floksheiti</w:t>
            </w:r>
          </w:p>
        </w:tc>
        <w:tc>
          <w:tcPr>
            <w:tcW w:w="8874" w:type="dxa"/>
            <w:shd w:val="clear" w:color="auto" w:fill="auto"/>
          </w:tcPr>
          <w:p w14:paraId="3902FF5D" w14:textId="3289CA3A" w:rsidR="006A0EA7" w:rsidRPr="00354B0E" w:rsidRDefault="000E3A88" w:rsidP="0021235E">
            <w:pPr>
              <w:rPr>
                <w:rFonts w:ascii="Gautami" w:hAnsi="Gautami" w:cs="Gautami"/>
              </w:rPr>
            </w:pPr>
            <w:r>
              <w:rPr>
                <w:rFonts w:ascii="Gautami" w:hAnsi="Gautami" w:cs="Gautami"/>
              </w:rPr>
              <w:t>6</w:t>
            </w:r>
            <w:r w:rsidR="00174BE7" w:rsidRPr="568EA4FC">
              <w:rPr>
                <w:rFonts w:ascii="Gautami" w:hAnsi="Gautami" w:cs="Gautami"/>
              </w:rPr>
              <w:t xml:space="preserve">. </w:t>
            </w:r>
            <w:r>
              <w:rPr>
                <w:rFonts w:ascii="Gautami" w:hAnsi="Gautami" w:cs="Gautami"/>
              </w:rPr>
              <w:t>b</w:t>
            </w:r>
          </w:p>
        </w:tc>
      </w:tr>
      <w:tr w:rsidR="006A0EA7" w14:paraId="4BF24611" w14:textId="77777777" w:rsidTr="568EA4FC">
        <w:tc>
          <w:tcPr>
            <w:tcW w:w="1809" w:type="dxa"/>
            <w:shd w:val="clear" w:color="auto" w:fill="8DB3E2"/>
          </w:tcPr>
          <w:p w14:paraId="257C1CFA" w14:textId="77777777" w:rsidR="006A0EA7" w:rsidRPr="00354B0E" w:rsidRDefault="006A0EA7" w:rsidP="0021235E">
            <w:pPr>
              <w:rPr>
                <w:rFonts w:ascii="Gautami" w:hAnsi="Gautami" w:cs="Gautami"/>
              </w:rPr>
            </w:pPr>
            <w:r w:rsidRPr="00354B0E">
              <w:rPr>
                <w:rFonts w:ascii="Gautami" w:hAnsi="Gautami" w:cs="Gautami"/>
                <w:b/>
              </w:rPr>
              <w:t>Floksstig</w:t>
            </w:r>
          </w:p>
        </w:tc>
        <w:tc>
          <w:tcPr>
            <w:tcW w:w="8874" w:type="dxa"/>
            <w:shd w:val="clear" w:color="auto" w:fill="auto"/>
          </w:tcPr>
          <w:p w14:paraId="00F66D79" w14:textId="41100C7E" w:rsidR="006A0EA7" w:rsidRPr="00354B0E" w:rsidRDefault="000E3A88" w:rsidP="0021235E">
            <w:pPr>
              <w:rPr>
                <w:rFonts w:ascii="Gautami" w:hAnsi="Gautami" w:cs="Gautami"/>
              </w:rPr>
            </w:pPr>
            <w:r>
              <w:rPr>
                <w:rFonts w:ascii="Gautami" w:hAnsi="Gautami" w:cs="Gautami"/>
              </w:rPr>
              <w:t>6</w:t>
            </w:r>
            <w:r w:rsidR="00174BE7" w:rsidRPr="568EA4FC">
              <w:rPr>
                <w:rFonts w:ascii="Gautami" w:hAnsi="Gautami" w:cs="Gautami"/>
              </w:rPr>
              <w:t>. flokkur</w:t>
            </w:r>
          </w:p>
        </w:tc>
      </w:tr>
      <w:tr w:rsidR="006A0EA7" w14:paraId="29A47D08" w14:textId="77777777" w:rsidTr="568EA4FC">
        <w:tc>
          <w:tcPr>
            <w:tcW w:w="1809" w:type="dxa"/>
            <w:shd w:val="clear" w:color="auto" w:fill="8DB3E2"/>
          </w:tcPr>
          <w:p w14:paraId="7644132E" w14:textId="77777777" w:rsidR="006A0EA7" w:rsidRPr="00354B0E" w:rsidRDefault="006A0EA7" w:rsidP="0021235E">
            <w:pPr>
              <w:rPr>
                <w:rFonts w:ascii="Gautami" w:hAnsi="Gautami" w:cs="Gautami"/>
              </w:rPr>
            </w:pPr>
            <w:r w:rsidRPr="00354B0E">
              <w:rPr>
                <w:rFonts w:ascii="Gautami" w:hAnsi="Gautami" w:cs="Gautami"/>
                <w:b/>
              </w:rPr>
              <w:t>Lærugrein</w:t>
            </w:r>
          </w:p>
        </w:tc>
        <w:tc>
          <w:tcPr>
            <w:tcW w:w="8874" w:type="dxa"/>
            <w:shd w:val="clear" w:color="auto" w:fill="auto"/>
          </w:tcPr>
          <w:p w14:paraId="164ACD8A" w14:textId="77777777" w:rsidR="006A0EA7" w:rsidRPr="00354B0E" w:rsidRDefault="00174BE7" w:rsidP="0021235E">
            <w:pPr>
              <w:rPr>
                <w:rFonts w:ascii="Gautami" w:hAnsi="Gautami" w:cs="Gautami"/>
              </w:rPr>
            </w:pPr>
            <w:r>
              <w:rPr>
                <w:rFonts w:ascii="Gautami" w:hAnsi="Gautami" w:cs="Gautami"/>
              </w:rPr>
              <w:t>Kristni</w:t>
            </w:r>
          </w:p>
        </w:tc>
      </w:tr>
      <w:tr w:rsidR="006A0EA7" w14:paraId="0A503E29" w14:textId="77777777" w:rsidTr="568EA4FC">
        <w:tc>
          <w:tcPr>
            <w:tcW w:w="1809" w:type="dxa"/>
            <w:shd w:val="clear" w:color="auto" w:fill="8DB3E2"/>
          </w:tcPr>
          <w:p w14:paraId="647F59AD" w14:textId="77777777" w:rsidR="006A0EA7" w:rsidRPr="00354B0E" w:rsidRDefault="006A0EA7" w:rsidP="0021235E">
            <w:pPr>
              <w:rPr>
                <w:rFonts w:ascii="Gautami" w:hAnsi="Gautami" w:cs="Gautami"/>
              </w:rPr>
            </w:pPr>
            <w:r w:rsidRPr="00354B0E">
              <w:rPr>
                <w:rFonts w:ascii="Gautami" w:hAnsi="Gautami" w:cs="Gautami"/>
                <w:b/>
              </w:rPr>
              <w:t>Lærari</w:t>
            </w:r>
          </w:p>
        </w:tc>
        <w:tc>
          <w:tcPr>
            <w:tcW w:w="8874" w:type="dxa"/>
            <w:shd w:val="clear" w:color="auto" w:fill="auto"/>
          </w:tcPr>
          <w:p w14:paraId="7F32F731" w14:textId="36BE0125" w:rsidR="006A0EA7" w:rsidRPr="00354B0E" w:rsidRDefault="000E3A88" w:rsidP="0021235E">
            <w:pPr>
              <w:rPr>
                <w:rFonts w:ascii="Gautami" w:hAnsi="Gautami" w:cs="Gautami"/>
              </w:rPr>
            </w:pPr>
            <w:r>
              <w:rPr>
                <w:rFonts w:ascii="Gautami" w:hAnsi="Gautami" w:cs="Gautami"/>
              </w:rPr>
              <w:t>Hansa M. Glerfoss</w:t>
            </w:r>
          </w:p>
        </w:tc>
      </w:tr>
    </w:tbl>
    <w:p w14:paraId="0A37501D" w14:textId="77777777" w:rsidR="006A0EA7" w:rsidRDefault="006A0EA7" w:rsidP="0021235E">
      <w:pPr>
        <w:rPr>
          <w:rFonts w:ascii="Gautami" w:hAnsi="Gautami" w:cs="Gautam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8667"/>
      </w:tblGrid>
      <w:tr w:rsidR="006A0EA7" w14:paraId="4D9A2DCC" w14:textId="77777777" w:rsidTr="00354B0E">
        <w:tc>
          <w:tcPr>
            <w:tcW w:w="1809" w:type="dxa"/>
            <w:shd w:val="clear" w:color="auto" w:fill="8DB3E2"/>
          </w:tcPr>
          <w:p w14:paraId="77D8D61D" w14:textId="77777777" w:rsidR="006A0EA7" w:rsidRPr="00354B0E" w:rsidRDefault="00354B0E" w:rsidP="0021235E">
            <w:pPr>
              <w:rPr>
                <w:rFonts w:ascii="Gautami" w:hAnsi="Gautami" w:cs="Gautami"/>
              </w:rPr>
            </w:pPr>
            <w:r w:rsidRPr="00354B0E">
              <w:rPr>
                <w:rFonts w:ascii="Gautami" w:hAnsi="Gautami" w:cs="Gautami"/>
                <w:b/>
              </w:rPr>
              <w:t>Á</w:t>
            </w:r>
            <w:r w:rsidR="006A0EA7" w:rsidRPr="00354B0E">
              <w:rPr>
                <w:rFonts w:ascii="Gautami" w:hAnsi="Gautami" w:cs="Gautami"/>
                <w:b/>
              </w:rPr>
              <w:t>rsætlan fyri lærugrein</w:t>
            </w:r>
          </w:p>
        </w:tc>
        <w:tc>
          <w:tcPr>
            <w:tcW w:w="8874" w:type="dxa"/>
            <w:shd w:val="clear" w:color="auto" w:fill="auto"/>
          </w:tcPr>
          <w:p w14:paraId="392043DC" w14:textId="77777777" w:rsidR="006A0EA7" w:rsidRDefault="00354B0E" w:rsidP="006A0EA7">
            <w:pPr>
              <w:rPr>
                <w:rFonts w:ascii="Gautami" w:hAnsi="Gautami" w:cs="Gautami"/>
                <w:i/>
              </w:rPr>
            </w:pPr>
            <w:r w:rsidRPr="00354B0E">
              <w:rPr>
                <w:rFonts w:ascii="Gautami" w:hAnsi="Gautami" w:cs="Gautami"/>
                <w:i/>
              </w:rPr>
              <w:t>H</w:t>
            </w:r>
            <w:r w:rsidR="006A0EA7" w:rsidRPr="00354B0E">
              <w:rPr>
                <w:rFonts w:ascii="Gautami" w:hAnsi="Gautami" w:cs="Gautami"/>
                <w:i/>
              </w:rPr>
              <w:t>eildarætlan fyri undirvísingina viðvíkjandi námsætlan, tilfari og arbeiðsháttum, sum dentur verður lagdur á hetta skúlaárið</w:t>
            </w:r>
          </w:p>
          <w:p w14:paraId="2C1568B8" w14:textId="4487AEB8" w:rsidR="00273E4D" w:rsidRDefault="00273E4D" w:rsidP="005A6DBF">
            <w:pPr>
              <w:rPr>
                <w:rFonts w:ascii="Gautami" w:hAnsi="Gautami" w:cs="Gautami"/>
                <w:szCs w:val="24"/>
              </w:rPr>
            </w:pPr>
          </w:p>
          <w:p w14:paraId="02445DE8" w14:textId="77777777" w:rsidR="00BE2164" w:rsidRPr="00BE2164" w:rsidRDefault="00BE2164" w:rsidP="005A6DBF">
            <w:pPr>
              <w:rPr>
                <w:rFonts w:ascii="Gautami" w:hAnsi="Gautami" w:cs="Gautami"/>
              </w:rPr>
            </w:pPr>
            <w:r w:rsidRPr="00BE2164">
              <w:rPr>
                <w:rFonts w:ascii="Gautami" w:hAnsi="Gautami" w:cs="Gautami"/>
              </w:rPr>
              <w:t xml:space="preserve">Lærugreinaøki hetta skúlaárið: </w:t>
            </w:r>
          </w:p>
          <w:p w14:paraId="28AD7812" w14:textId="77777777" w:rsidR="00BE2164" w:rsidRPr="00BE2164" w:rsidRDefault="00BE2164" w:rsidP="005A6DBF">
            <w:pPr>
              <w:rPr>
                <w:rFonts w:ascii="Gautami" w:hAnsi="Gautami" w:cs="Gautami"/>
              </w:rPr>
            </w:pPr>
          </w:p>
          <w:p w14:paraId="08594F44" w14:textId="77777777" w:rsidR="00BE2164" w:rsidRPr="00BE2164" w:rsidRDefault="00BE2164" w:rsidP="005A6DBF">
            <w:pPr>
              <w:rPr>
                <w:rFonts w:ascii="Gautami" w:hAnsi="Gautami" w:cs="Gautami"/>
              </w:rPr>
            </w:pPr>
            <w:r w:rsidRPr="00BE2164">
              <w:rPr>
                <w:rFonts w:ascii="Gautami" w:hAnsi="Gautami" w:cs="Gautami"/>
              </w:rPr>
              <w:t xml:space="preserve">Bíbliusøgur: Vit taka nakrar av teimumum stóru søgunum í Bíbliuni igjøgnum, bæði í Gamla Testamenti og í Nýggja Testamenti. </w:t>
            </w:r>
          </w:p>
          <w:p w14:paraId="49749170" w14:textId="77777777" w:rsidR="00BE2164" w:rsidRPr="00BE2164" w:rsidRDefault="00BE2164" w:rsidP="005A6DBF">
            <w:pPr>
              <w:rPr>
                <w:rFonts w:ascii="Gautami" w:hAnsi="Gautami" w:cs="Gautami"/>
              </w:rPr>
            </w:pPr>
          </w:p>
          <w:p w14:paraId="7D6091F8" w14:textId="6542A9AF" w:rsidR="00BE2164" w:rsidRPr="00BE2164" w:rsidRDefault="00BE2164" w:rsidP="005A6DBF">
            <w:pPr>
              <w:rPr>
                <w:rFonts w:ascii="Gautami" w:hAnsi="Gautami" w:cs="Gautami"/>
              </w:rPr>
            </w:pPr>
            <w:r w:rsidRPr="00BE2164">
              <w:rPr>
                <w:rFonts w:ascii="Gautami" w:hAnsi="Gautami" w:cs="Gautami"/>
              </w:rPr>
              <w:t xml:space="preserve">Onnur evni: Bygnaður av Bíbliuni, Jødadómur, kirkjusøgan, Luther, katolisisman, Afrika/Suður Amerika, kristin myndlist, Jesu líknilsi, Jesu undur og høgtíðirnar * </w:t>
            </w:r>
          </w:p>
          <w:p w14:paraId="59A5CDC5" w14:textId="77777777" w:rsidR="00BE2164" w:rsidRPr="00BE2164" w:rsidRDefault="00BE2164" w:rsidP="005A6DBF">
            <w:pPr>
              <w:rPr>
                <w:rFonts w:ascii="Gautami" w:hAnsi="Gautami" w:cs="Gautami"/>
              </w:rPr>
            </w:pPr>
          </w:p>
          <w:p w14:paraId="48218195" w14:textId="77777777" w:rsidR="00BE2164" w:rsidRPr="00BE2164" w:rsidRDefault="00BE2164" w:rsidP="005A6DBF">
            <w:pPr>
              <w:rPr>
                <w:rFonts w:ascii="Gautami" w:hAnsi="Gautami" w:cs="Gautami"/>
              </w:rPr>
            </w:pPr>
            <w:r w:rsidRPr="00BE2164">
              <w:rPr>
                <w:rFonts w:ascii="Gautami" w:hAnsi="Gautami" w:cs="Gautami"/>
              </w:rPr>
              <w:t xml:space="preserve">Etikur: Hvat er rætt og skeivt og moralur: hvussu verður rætt og skeivt útint í tí veruliga lívinum. </w:t>
            </w:r>
          </w:p>
          <w:p w14:paraId="4CF6407B" w14:textId="77777777" w:rsidR="00BE2164" w:rsidRPr="00BE2164" w:rsidRDefault="00BE2164" w:rsidP="005A6DBF">
            <w:pPr>
              <w:rPr>
                <w:rFonts w:ascii="Gautami" w:hAnsi="Gautami" w:cs="Gautami"/>
              </w:rPr>
            </w:pPr>
          </w:p>
          <w:p w14:paraId="162D9E30" w14:textId="4D3D485B" w:rsidR="00BE2164" w:rsidRPr="00BE2164" w:rsidRDefault="00BE2164" w:rsidP="005A6DBF">
            <w:pPr>
              <w:rPr>
                <w:rFonts w:ascii="Gautami" w:hAnsi="Gautami" w:cs="Gautami"/>
                <w:lang w:val="en-GB"/>
              </w:rPr>
            </w:pPr>
            <w:r w:rsidRPr="00BE2164">
              <w:rPr>
                <w:rFonts w:ascii="Gautami" w:hAnsi="Gautami" w:cs="Gautami"/>
                <w:lang w:val="en-GB"/>
              </w:rPr>
              <w:t>* Sálmar: Er Jesus nær, Mary, did you know? Gakk tú fram við góðum treyst</w:t>
            </w:r>
            <w:r w:rsidRPr="00BE2164">
              <w:rPr>
                <w:rFonts w:ascii="Gautami" w:hAnsi="Gautami" w:cs="Gautami"/>
                <w:lang w:val="en-GB"/>
              </w:rPr>
              <w:t>.</w:t>
            </w:r>
            <w:r w:rsidRPr="00BE2164">
              <w:rPr>
                <w:rFonts w:ascii="Gautami" w:hAnsi="Gautami" w:cs="Gautami"/>
                <w:lang w:val="en-GB"/>
              </w:rPr>
              <w:t xml:space="preserve"> </w:t>
            </w:r>
          </w:p>
          <w:p w14:paraId="61F1BF90" w14:textId="77777777" w:rsidR="00BE2164" w:rsidRPr="00BE2164" w:rsidRDefault="00BE2164" w:rsidP="005A6DBF">
            <w:pPr>
              <w:rPr>
                <w:rFonts w:ascii="Gautami" w:hAnsi="Gautami" w:cs="Gautami"/>
                <w:lang w:val="en-GB"/>
              </w:rPr>
            </w:pPr>
          </w:p>
          <w:p w14:paraId="75A64C3B" w14:textId="4E08F6A9" w:rsidR="00BE2164" w:rsidRPr="00BE2164" w:rsidRDefault="00BE2164" w:rsidP="005A6DBF">
            <w:pPr>
              <w:rPr>
                <w:rFonts w:ascii="Gautami" w:hAnsi="Gautami" w:cs="Gautami"/>
              </w:rPr>
            </w:pPr>
            <w:r w:rsidRPr="00BE2164">
              <w:rPr>
                <w:rFonts w:ascii="Gautami" w:hAnsi="Gautami" w:cs="Gautami"/>
              </w:rPr>
              <w:t>* Sangir: Kim Hansen - Knút og Meistarin, Lív Hansen - Eitt annað land</w:t>
            </w:r>
            <w:r>
              <w:rPr>
                <w:rFonts w:ascii="Gautami" w:hAnsi="Gautami" w:cs="Gautami"/>
              </w:rPr>
              <w:t>.</w:t>
            </w:r>
          </w:p>
          <w:p w14:paraId="0AB47A11" w14:textId="77777777" w:rsidR="00BE2164" w:rsidRPr="00BE2164" w:rsidRDefault="00BE2164" w:rsidP="005A6DBF">
            <w:pPr>
              <w:rPr>
                <w:rFonts w:ascii="Gautami" w:hAnsi="Gautami" w:cs="Gautami"/>
              </w:rPr>
            </w:pPr>
          </w:p>
          <w:p w14:paraId="60761254" w14:textId="77777777" w:rsidR="00BE2164" w:rsidRPr="00BE2164" w:rsidRDefault="00BE2164" w:rsidP="005A6DBF">
            <w:pPr>
              <w:rPr>
                <w:rFonts w:ascii="Gautami" w:hAnsi="Gautami" w:cs="Gautami"/>
              </w:rPr>
            </w:pPr>
            <w:r w:rsidRPr="00BE2164">
              <w:rPr>
                <w:rFonts w:ascii="Gautami" w:hAnsi="Gautami" w:cs="Gautami"/>
              </w:rPr>
              <w:t xml:space="preserve">Harafturat viðgera vit evni sum: ábyrgd, atburður, gott/ilt, gleði, sorg, kærleiki, sjálvsvirði og vinalag. </w:t>
            </w:r>
          </w:p>
          <w:p w14:paraId="111899AC" w14:textId="77777777" w:rsidR="00BE2164" w:rsidRPr="00BE2164" w:rsidRDefault="00BE2164" w:rsidP="005A6DBF">
            <w:pPr>
              <w:rPr>
                <w:rFonts w:ascii="Gautami" w:hAnsi="Gautami" w:cs="Gautami"/>
              </w:rPr>
            </w:pPr>
          </w:p>
          <w:p w14:paraId="2446B112" w14:textId="2CAA01ED" w:rsidR="00BE2164" w:rsidRPr="00BE2164" w:rsidRDefault="00BE2164" w:rsidP="005A6DBF">
            <w:pPr>
              <w:rPr>
                <w:rFonts w:ascii="Gautami" w:hAnsi="Gautami" w:cs="Gautami"/>
                <w:szCs w:val="24"/>
              </w:rPr>
            </w:pPr>
            <w:r w:rsidRPr="00BE2164">
              <w:rPr>
                <w:rFonts w:ascii="Gautami" w:hAnsi="Gautami" w:cs="Gautami"/>
              </w:rPr>
              <w:lastRenderedPageBreak/>
              <w:t>Nomið verður nakað við aðrar lívsáskoðanir, bæði fyri at fáa eina vitan um hesi viðurskifti, men eisini fyri at víðka um sjónarringin hjá tí einstaka næminginum, t.d. jødadómin, katolisismu og islam.</w:t>
            </w:r>
          </w:p>
          <w:p w14:paraId="41C8F396" w14:textId="77777777" w:rsidR="006A0EA7" w:rsidRPr="00354B0E" w:rsidRDefault="006A0EA7" w:rsidP="0021235E">
            <w:pPr>
              <w:rPr>
                <w:rFonts w:ascii="Gautami" w:hAnsi="Gautami" w:cs="Gautami"/>
              </w:rPr>
            </w:pPr>
          </w:p>
          <w:p w14:paraId="373D717A" w14:textId="77777777" w:rsidR="006A0EA7" w:rsidRPr="007A5A79" w:rsidRDefault="00273E4D" w:rsidP="0021235E">
            <w:pPr>
              <w:rPr>
                <w:rFonts w:ascii="Gautami" w:hAnsi="Gautami" w:cs="Gautami"/>
                <w:b/>
              </w:rPr>
            </w:pPr>
            <w:r w:rsidRPr="007A5A79">
              <w:rPr>
                <w:rFonts w:ascii="Gautami" w:hAnsi="Gautami" w:cs="Gautami"/>
                <w:b/>
              </w:rPr>
              <w:t>Arbeiðsháttur:</w:t>
            </w:r>
          </w:p>
          <w:p w14:paraId="36BA4624" w14:textId="77777777" w:rsidR="00273E4D" w:rsidRDefault="00273E4D" w:rsidP="00273E4D">
            <w:pPr>
              <w:numPr>
                <w:ilvl w:val="0"/>
                <w:numId w:val="1"/>
              </w:numPr>
              <w:rPr>
                <w:rFonts w:ascii="Gautami" w:hAnsi="Gautami" w:cs="Gautami"/>
              </w:rPr>
            </w:pPr>
            <w:r>
              <w:rPr>
                <w:rFonts w:ascii="Gautami" w:hAnsi="Gautami" w:cs="Gautami"/>
              </w:rPr>
              <w:t>Greiða frá</w:t>
            </w:r>
          </w:p>
          <w:p w14:paraId="0D5331C5" w14:textId="77777777" w:rsidR="00273E4D" w:rsidRDefault="00273E4D" w:rsidP="00273E4D">
            <w:pPr>
              <w:numPr>
                <w:ilvl w:val="0"/>
                <w:numId w:val="1"/>
              </w:numPr>
              <w:rPr>
                <w:rFonts w:ascii="Gautami" w:hAnsi="Gautami" w:cs="Gautami"/>
              </w:rPr>
            </w:pPr>
            <w:r>
              <w:rPr>
                <w:rFonts w:ascii="Gautami" w:hAnsi="Gautami" w:cs="Gautami"/>
              </w:rPr>
              <w:t>Uppgávur</w:t>
            </w:r>
          </w:p>
          <w:p w14:paraId="036789C2" w14:textId="77777777" w:rsidR="00273E4D" w:rsidRDefault="00273E4D" w:rsidP="00273E4D">
            <w:pPr>
              <w:numPr>
                <w:ilvl w:val="0"/>
                <w:numId w:val="1"/>
              </w:numPr>
              <w:rPr>
                <w:rFonts w:ascii="Gautami" w:hAnsi="Gautami" w:cs="Gautami"/>
              </w:rPr>
            </w:pPr>
            <w:r>
              <w:rPr>
                <w:rFonts w:ascii="Gautami" w:hAnsi="Gautami" w:cs="Gautami"/>
              </w:rPr>
              <w:t>Spurnakappingar</w:t>
            </w:r>
          </w:p>
          <w:p w14:paraId="4AB92CFB" w14:textId="77777777" w:rsidR="00273E4D" w:rsidRDefault="00273E4D" w:rsidP="00273E4D">
            <w:pPr>
              <w:numPr>
                <w:ilvl w:val="0"/>
                <w:numId w:val="1"/>
              </w:numPr>
              <w:rPr>
                <w:rFonts w:ascii="Gautami" w:hAnsi="Gautami" w:cs="Gautami"/>
              </w:rPr>
            </w:pPr>
            <w:r>
              <w:rPr>
                <w:rFonts w:ascii="Gautami" w:hAnsi="Gautami" w:cs="Gautami"/>
              </w:rPr>
              <w:t>Tekna</w:t>
            </w:r>
          </w:p>
          <w:p w14:paraId="2015803E" w14:textId="77777777" w:rsidR="00273E4D" w:rsidRDefault="00273E4D" w:rsidP="00273E4D">
            <w:pPr>
              <w:numPr>
                <w:ilvl w:val="0"/>
                <w:numId w:val="1"/>
              </w:numPr>
              <w:rPr>
                <w:rFonts w:ascii="Gautami" w:hAnsi="Gautami" w:cs="Gautami"/>
              </w:rPr>
            </w:pPr>
            <w:r>
              <w:rPr>
                <w:rFonts w:ascii="Gautami" w:hAnsi="Gautami" w:cs="Gautami"/>
              </w:rPr>
              <w:t>Sangur</w:t>
            </w:r>
          </w:p>
          <w:p w14:paraId="140CE4BD" w14:textId="77777777" w:rsidR="00273E4D" w:rsidRDefault="00273E4D" w:rsidP="00273E4D">
            <w:pPr>
              <w:numPr>
                <w:ilvl w:val="0"/>
                <w:numId w:val="1"/>
              </w:numPr>
              <w:rPr>
                <w:rFonts w:ascii="Gautami" w:hAnsi="Gautami" w:cs="Gautami"/>
              </w:rPr>
            </w:pPr>
            <w:r>
              <w:rPr>
                <w:rFonts w:ascii="Gautami" w:hAnsi="Gautami" w:cs="Gautami"/>
              </w:rPr>
              <w:t>Prát</w:t>
            </w:r>
          </w:p>
          <w:p w14:paraId="72A3D3EC" w14:textId="77777777" w:rsidR="00273E4D" w:rsidRDefault="00273E4D" w:rsidP="00273E4D">
            <w:pPr>
              <w:rPr>
                <w:rFonts w:ascii="Gautami" w:hAnsi="Gautami" w:cs="Gautami"/>
              </w:rPr>
            </w:pPr>
          </w:p>
          <w:p w14:paraId="2B5A1040" w14:textId="77777777" w:rsidR="00273E4D" w:rsidRPr="007A5A79" w:rsidRDefault="00273E4D" w:rsidP="00273E4D">
            <w:pPr>
              <w:rPr>
                <w:rFonts w:ascii="Gautami" w:hAnsi="Gautami" w:cs="Gautami"/>
                <w:b/>
              </w:rPr>
            </w:pPr>
            <w:r w:rsidRPr="007A5A79">
              <w:rPr>
                <w:rFonts w:ascii="Gautami" w:hAnsi="Gautami" w:cs="Gautami"/>
                <w:b/>
              </w:rPr>
              <w:t>Tilfar:</w:t>
            </w:r>
          </w:p>
          <w:p w14:paraId="0901A018" w14:textId="2ADB8AE9" w:rsidR="00273E4D" w:rsidRDefault="00273E4D" w:rsidP="00273E4D">
            <w:pPr>
              <w:numPr>
                <w:ilvl w:val="0"/>
                <w:numId w:val="1"/>
              </w:numPr>
              <w:rPr>
                <w:rFonts w:ascii="Gautami" w:hAnsi="Gautami" w:cs="Gautami"/>
              </w:rPr>
            </w:pPr>
            <w:r>
              <w:rPr>
                <w:rFonts w:ascii="Gautami" w:hAnsi="Gautami" w:cs="Gautami"/>
              </w:rPr>
              <w:t xml:space="preserve">Kristni </w:t>
            </w:r>
            <w:r w:rsidR="000E3A88">
              <w:rPr>
                <w:rFonts w:ascii="Gautami" w:hAnsi="Gautami" w:cs="Gautami"/>
              </w:rPr>
              <w:t>6</w:t>
            </w:r>
          </w:p>
          <w:p w14:paraId="4CD55745" w14:textId="69E55725" w:rsidR="00273E4D" w:rsidRDefault="00207397" w:rsidP="00273E4D">
            <w:pPr>
              <w:numPr>
                <w:ilvl w:val="0"/>
                <w:numId w:val="1"/>
              </w:numPr>
              <w:rPr>
                <w:rFonts w:ascii="Gautami" w:hAnsi="Gautami" w:cs="Gautami"/>
              </w:rPr>
            </w:pPr>
            <w:r>
              <w:rPr>
                <w:rFonts w:ascii="Gautami" w:hAnsi="Gautami" w:cs="Gautami"/>
              </w:rPr>
              <w:t>A</w:t>
            </w:r>
            <w:r w:rsidR="00273E4D">
              <w:rPr>
                <w:rFonts w:ascii="Gautami" w:hAnsi="Gautami" w:cs="Gautami"/>
              </w:rPr>
              <w:t>rbeiðshefti</w:t>
            </w:r>
          </w:p>
          <w:p w14:paraId="674F40B0" w14:textId="77777777" w:rsidR="00273E4D" w:rsidRDefault="00273E4D" w:rsidP="00273E4D">
            <w:pPr>
              <w:numPr>
                <w:ilvl w:val="0"/>
                <w:numId w:val="1"/>
              </w:numPr>
              <w:rPr>
                <w:rFonts w:ascii="Gautami" w:hAnsi="Gautami" w:cs="Gautami"/>
              </w:rPr>
            </w:pPr>
            <w:r>
              <w:rPr>
                <w:rFonts w:ascii="Gautami" w:hAnsi="Gautami" w:cs="Gautami"/>
              </w:rPr>
              <w:t>Alnótin</w:t>
            </w:r>
          </w:p>
          <w:p w14:paraId="1330008A" w14:textId="77777777" w:rsidR="00273E4D" w:rsidRDefault="00273E4D" w:rsidP="00273E4D">
            <w:pPr>
              <w:numPr>
                <w:ilvl w:val="0"/>
                <w:numId w:val="1"/>
              </w:numPr>
              <w:rPr>
                <w:rFonts w:ascii="Gautami" w:hAnsi="Gautami" w:cs="Gautami"/>
              </w:rPr>
            </w:pPr>
            <w:r>
              <w:rPr>
                <w:rFonts w:ascii="Gautami" w:hAnsi="Gautami" w:cs="Gautami"/>
              </w:rPr>
              <w:t>Filmar</w:t>
            </w:r>
          </w:p>
          <w:p w14:paraId="69DC509D" w14:textId="77777777" w:rsidR="007A5A79" w:rsidRPr="00354B0E" w:rsidRDefault="007A5A79" w:rsidP="00273E4D">
            <w:pPr>
              <w:numPr>
                <w:ilvl w:val="0"/>
                <w:numId w:val="1"/>
              </w:numPr>
              <w:rPr>
                <w:rFonts w:ascii="Gautami" w:hAnsi="Gautami" w:cs="Gautami"/>
              </w:rPr>
            </w:pPr>
            <w:r>
              <w:rPr>
                <w:rFonts w:ascii="Gautami" w:hAnsi="Gautami" w:cs="Gautami"/>
              </w:rPr>
              <w:t>Sálmabókin</w:t>
            </w:r>
          </w:p>
          <w:p w14:paraId="0D0B940D" w14:textId="77777777" w:rsidR="006A0EA7" w:rsidRPr="00354B0E" w:rsidRDefault="006A0EA7" w:rsidP="0021235E">
            <w:pPr>
              <w:rPr>
                <w:rFonts w:ascii="Gautami" w:hAnsi="Gautami" w:cs="Gautami"/>
              </w:rPr>
            </w:pPr>
          </w:p>
          <w:p w14:paraId="0E27B00A" w14:textId="77777777" w:rsidR="006A0EA7" w:rsidRPr="00354B0E" w:rsidRDefault="006A0EA7" w:rsidP="0021235E">
            <w:pPr>
              <w:rPr>
                <w:rFonts w:ascii="Gautami" w:hAnsi="Gautami" w:cs="Gautami"/>
              </w:rPr>
            </w:pPr>
          </w:p>
          <w:p w14:paraId="60061E4C" w14:textId="77777777" w:rsidR="006A0EA7" w:rsidRPr="00354B0E" w:rsidRDefault="006A0EA7" w:rsidP="0021235E">
            <w:pPr>
              <w:rPr>
                <w:rFonts w:ascii="Gautami" w:hAnsi="Gautami" w:cs="Gautami"/>
              </w:rPr>
            </w:pPr>
          </w:p>
        </w:tc>
      </w:tr>
    </w:tbl>
    <w:p w14:paraId="44EAFD9C" w14:textId="77777777" w:rsidR="0021235E" w:rsidRDefault="0021235E" w:rsidP="0021235E">
      <w:pPr>
        <w:rPr>
          <w:rFonts w:ascii="Gautami" w:hAnsi="Gautami" w:cs="Gautami"/>
        </w:rPr>
      </w:pPr>
    </w:p>
    <w:p w14:paraId="4B94D5A5" w14:textId="77777777" w:rsidR="0021235E" w:rsidRPr="0021235E" w:rsidRDefault="0021235E" w:rsidP="0021235E">
      <w:pPr>
        <w:rPr>
          <w:rFonts w:ascii="Gautami" w:hAnsi="Gautami" w:cs="Gautami"/>
        </w:rPr>
      </w:pPr>
    </w:p>
    <w:sectPr w:rsidR="0021235E" w:rsidRPr="0021235E" w:rsidSect="0074543B">
      <w:headerReference w:type="default" r:id="rId11"/>
      <w:footerReference w:type="default" r:id="rId12"/>
      <w:headerReference w:type="first" r:id="rId13"/>
      <w:type w:val="continuous"/>
      <w:pgSz w:w="11907" w:h="16840" w:code="9"/>
      <w:pgMar w:top="720" w:right="720" w:bottom="720" w:left="720" w:header="397"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7DF62" w14:textId="77777777" w:rsidR="000E4E47" w:rsidRDefault="000E4E47">
      <w:r>
        <w:separator/>
      </w:r>
    </w:p>
  </w:endnote>
  <w:endnote w:type="continuationSeparator" w:id="0">
    <w:p w14:paraId="29974386" w14:textId="77777777" w:rsidR="000E4E47" w:rsidRDefault="000E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utami">
    <w:altName w:val="Gautami"/>
    <w:panose1 w:val="02000500000000000000"/>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79A3F" w14:textId="77777777" w:rsidR="0021235E" w:rsidRPr="00BE5B8C" w:rsidRDefault="007A5A79" w:rsidP="00BE5B8C">
    <w:pPr>
      <w:jc w:val="center"/>
      <w:rPr>
        <w:rFonts w:ascii="Garamond" w:hAnsi="Garamond"/>
        <w:color w:val="808080"/>
        <w:sz w:val="20"/>
        <w:lang w:val="fo-FO"/>
      </w:rPr>
    </w:pPr>
    <w:r>
      <w:rPr>
        <w:noProof/>
      </w:rPr>
      <mc:AlternateContent>
        <mc:Choice Requires="wps">
          <w:drawing>
            <wp:anchor distT="4294967295" distB="4294967295" distL="114300" distR="114300" simplePos="0" relativeHeight="251657728" behindDoc="0" locked="0" layoutInCell="0" allowOverlap="1" wp14:anchorId="61E8A7F8" wp14:editId="07777777">
              <wp:simplePos x="0" y="0"/>
              <wp:positionH relativeFrom="column">
                <wp:posOffset>-963295</wp:posOffset>
              </wp:positionH>
              <wp:positionV relativeFrom="paragraph">
                <wp:posOffset>-31751</wp:posOffset>
              </wp:positionV>
              <wp:extent cx="777240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3D2B6C44">
            <v:line id="Line 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75.85pt,-2.5pt" to="536.15pt,-2.5pt" w14:anchorId="2AD77D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eC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"/>
          </w:pict>
        </mc:Fallback>
      </mc:AlternateContent>
    </w:r>
    <w:r w:rsidR="0021235E" w:rsidRPr="00BE5B8C">
      <w:rPr>
        <w:rFonts w:ascii="Garamond" w:hAnsi="Garamond"/>
        <w:color w:val="808080"/>
        <w:sz w:val="20"/>
        <w:lang w:val="fo-FO"/>
      </w:rPr>
      <w:t>Mentamálaráðið umsitur undirvísingar-, granskingar-, menta-  og kirkjumál</w:t>
    </w:r>
  </w:p>
  <w:p w14:paraId="1C5C7829" w14:textId="77777777" w:rsidR="0021235E" w:rsidRPr="00BE5B8C" w:rsidRDefault="0021235E" w:rsidP="00BE5B8C">
    <w:pPr>
      <w:jc w:val="center"/>
      <w:rPr>
        <w:rFonts w:ascii="Garamond" w:hAnsi="Garamond"/>
        <w:smallCaps/>
        <w:color w:val="808080"/>
        <w:sz w:val="20"/>
        <w:lang w:val="fo-FO"/>
      </w:rPr>
    </w:pPr>
    <w:r w:rsidRPr="00BE5B8C">
      <w:rPr>
        <w:rFonts w:ascii="Wingdings" w:eastAsia="Wingdings" w:hAnsi="Wingdings" w:cs="Wingdings"/>
        <w:smallCaps/>
        <w:color w:val="808080"/>
        <w:sz w:val="20"/>
        <w:lang w:val="fo-FO"/>
      </w:rPr>
      <w:t>+</w:t>
    </w:r>
    <w:r w:rsidRPr="00BE5B8C">
      <w:rPr>
        <w:rFonts w:ascii="Garamond" w:hAnsi="Garamond"/>
        <w:smallCaps/>
        <w:color w:val="808080"/>
        <w:sz w:val="20"/>
        <w:lang w:val="fo-FO"/>
      </w:rPr>
      <w:t xml:space="preserve"> </w:t>
    </w:r>
    <w:r w:rsidRPr="00BE5B8C">
      <w:rPr>
        <w:rFonts w:ascii="Garamond" w:hAnsi="Garamond"/>
        <w:color w:val="808080"/>
        <w:sz w:val="20"/>
        <w:lang w:val="fo-FO"/>
      </w:rPr>
      <w:t>Mentamálaráðið • Hoyvíksvegur 72  •  Postrúm 3279  •  FO-110  Tórshavn</w:t>
    </w:r>
  </w:p>
  <w:p w14:paraId="079E9E98" w14:textId="77777777" w:rsidR="0021235E" w:rsidRPr="00BE5B8C" w:rsidRDefault="0021235E" w:rsidP="00885252">
    <w:pPr>
      <w:tabs>
        <w:tab w:val="center" w:pos="5233"/>
        <w:tab w:val="right" w:pos="10466"/>
      </w:tabs>
      <w:rPr>
        <w:color w:val="808080"/>
        <w:sz w:val="20"/>
        <w:lang w:val="fo-FO"/>
      </w:rPr>
    </w:pPr>
    <w:r>
      <w:rPr>
        <w:color w:val="808080"/>
        <w:sz w:val="20"/>
        <w:lang w:val="fo-FO"/>
      </w:rPr>
      <w:tab/>
    </w:r>
    <w:r w:rsidRPr="00BE5B8C">
      <w:rPr>
        <w:rFonts w:ascii="Wingdings 2" w:eastAsia="Wingdings 2" w:hAnsi="Wingdings 2" w:cs="Wingdings 2"/>
        <w:color w:val="808080"/>
        <w:sz w:val="20"/>
        <w:lang w:val="fo-FO"/>
      </w:rPr>
      <w:t>'</w:t>
    </w:r>
    <w:r w:rsidRPr="00BE5B8C">
      <w:rPr>
        <w:color w:val="808080"/>
        <w:sz w:val="20"/>
        <w:lang w:val="fo-FO"/>
      </w:rPr>
      <w:t xml:space="preserve"> (+298) 35 50 50  •  </w:t>
    </w:r>
    <w:r w:rsidRPr="00BE5B8C">
      <w:rPr>
        <w:rFonts w:ascii="Wingdings 2" w:eastAsia="Wingdings 2" w:hAnsi="Wingdings 2" w:cs="Wingdings 2"/>
        <w:color w:val="808080"/>
        <w:sz w:val="20"/>
        <w:lang w:val="fo-FO"/>
      </w:rPr>
      <w:t>7</w:t>
    </w:r>
    <w:r w:rsidRPr="00BE5B8C">
      <w:rPr>
        <w:color w:val="808080"/>
        <w:sz w:val="20"/>
        <w:lang w:val="fo-FO"/>
      </w:rPr>
      <w:t xml:space="preserve"> (+298) 35 50 55 •  </w:t>
    </w:r>
    <w:r w:rsidRPr="00BE5B8C">
      <w:rPr>
        <w:rFonts w:ascii="Webdings" w:eastAsia="Webdings" w:hAnsi="Webdings" w:cs="Webdings"/>
        <w:color w:val="808080"/>
        <w:sz w:val="20"/>
        <w:lang w:val="fo-FO"/>
      </w:rPr>
      <w:t>□</w:t>
    </w:r>
    <w:r w:rsidRPr="00BE5B8C">
      <w:rPr>
        <w:color w:val="808080"/>
        <w:sz w:val="20"/>
        <w:lang w:val="fo-FO"/>
      </w:rPr>
      <w:t xml:space="preserve"> mmr@mmr.fo • www.mmr.fo</w:t>
    </w:r>
    <w:r>
      <w:rPr>
        <w:color w:val="808080"/>
        <w:sz w:val="20"/>
        <w:lang w:val="fo-F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8D1C2" w14:textId="77777777" w:rsidR="000E4E47" w:rsidRDefault="000E4E47">
      <w:r>
        <w:separator/>
      </w:r>
    </w:p>
  </w:footnote>
  <w:footnote w:type="continuationSeparator" w:id="0">
    <w:p w14:paraId="2DD2B77A" w14:textId="77777777" w:rsidR="000E4E47" w:rsidRDefault="000E4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CE2FB" w14:textId="77777777" w:rsidR="0021235E" w:rsidRDefault="0021235E" w:rsidP="007113DA">
    <w:pPr>
      <w:pStyle w:val="Sidehoved"/>
      <w:jc w:val="right"/>
      <w:rPr>
        <w:sz w:val="2"/>
      </w:rPr>
    </w:pPr>
    <w:r w:rsidRPr="007113DA">
      <w:rPr>
        <w:rFonts w:ascii="Gautami" w:hAnsi="Gautami" w:cs="Gautami"/>
      </w:rPr>
      <w:fldChar w:fldCharType="begin"/>
    </w:r>
    <w:r w:rsidRPr="007113DA">
      <w:rPr>
        <w:rFonts w:ascii="Gautami" w:hAnsi="Gautami" w:cs="Gautami"/>
      </w:rPr>
      <w:instrText>PAGE   \* MERGEFORMAT</w:instrText>
    </w:r>
    <w:r w:rsidRPr="007113DA">
      <w:rPr>
        <w:rFonts w:ascii="Gautami" w:hAnsi="Gautami" w:cs="Gautami"/>
      </w:rPr>
      <w:fldChar w:fldCharType="separate"/>
    </w:r>
    <w:r w:rsidR="007A5A79">
      <w:rPr>
        <w:rFonts w:ascii="Gautami" w:hAnsi="Gautami" w:cs="Gautami"/>
        <w:noProof/>
      </w:rPr>
      <w:t>1</w:t>
    </w:r>
    <w:r w:rsidRPr="007113DA">
      <w:rPr>
        <w:rFonts w:ascii="Gautami" w:hAnsi="Gautami" w:cs="Gautami"/>
      </w:rPr>
      <w:fldChar w:fldCharType="end"/>
    </w:r>
  </w:p>
  <w:p w14:paraId="694B07BF" w14:textId="77777777" w:rsidR="0021235E" w:rsidRPr="00305DA8" w:rsidRDefault="007A5A79" w:rsidP="007113DA">
    <w:pPr>
      <w:pStyle w:val="Sidehoved"/>
      <w:tabs>
        <w:tab w:val="clear" w:pos="4819"/>
        <w:tab w:val="clear" w:pos="9638"/>
      </w:tabs>
      <w:jc w:val="center"/>
      <w:rPr>
        <w:rFonts w:ascii="Garamond" w:hAnsi="Garamond"/>
        <w:b/>
        <w:smallCaps/>
        <w:spacing w:val="26"/>
        <w:sz w:val="16"/>
        <w:szCs w:val="16"/>
      </w:rPr>
    </w:pPr>
    <w:r>
      <w:rPr>
        <w:noProof/>
      </w:rPr>
      <mc:AlternateContent>
        <mc:Choice Requires="wps">
          <w:drawing>
            <wp:anchor distT="0" distB="0" distL="114300" distR="114300" simplePos="0" relativeHeight="251659776" behindDoc="0" locked="0" layoutInCell="1" allowOverlap="1" wp14:anchorId="09CA0847" wp14:editId="07777777">
              <wp:simplePos x="0" y="0"/>
              <wp:positionH relativeFrom="column">
                <wp:posOffset>-688340</wp:posOffset>
              </wp:positionH>
              <wp:positionV relativeFrom="paragraph">
                <wp:posOffset>-20320</wp:posOffset>
              </wp:positionV>
              <wp:extent cx="8286750" cy="51054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0"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C669" w14:textId="77777777" w:rsidR="0021235E" w:rsidRDefault="007A5A79" w:rsidP="007113DA">
                          <w:pPr>
                            <w:ind w:left="284" w:right="716"/>
                            <w:jc w:val="center"/>
                          </w:pPr>
                          <w:r w:rsidRPr="00354B0E">
                            <w:rPr>
                              <w:noProof/>
                            </w:rPr>
                            <w:drawing>
                              <wp:inline distT="0" distB="0" distL="0" distR="0" wp14:anchorId="1C83DE61" wp14:editId="07777777">
                                <wp:extent cx="372745" cy="419100"/>
                                <wp:effectExtent l="0" t="0" r="0" b="0"/>
                                <wp:docPr id="9" name="Billede 143" descr="Beskrivelse: Vedr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43" descr="Beskrivelse: Vedr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745" cy="4191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733CFF44">
            <v:shapetype id="_x0000_t202" coordsize="21600,21600" o:spt="202" path="m,l,21600r21600,l21600,xe">
              <v:stroke joinstyle="miter"/>
              <v:path gradientshapeok="t" o:connecttype="rect"/>
            </v:shapetype>
            <v:shape id="Text Box 20" style="position:absolute;left:0;text-align:left;margin-left:-54.2pt;margin-top:-1.6pt;width:652.5pt;height:4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1Rtw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">
              <v:textbox style="mso-fit-shape-to-text:t">
                <w:txbxContent>
                  <w:p w:rsidR="0021235E" w:rsidP="007113DA" w:rsidRDefault="007A5A79" w14:paraId="3656B9AB" wp14:textId="77777777">
                    <w:pPr>
                      <w:ind w:left="284" w:right="716"/>
                      <w:jc w:val="center"/>
                    </w:pPr>
                    <w:r w:rsidRPr="00354B0E">
                      <w:rPr>
                        <w:noProof/>
                      </w:rPr>
                      <w:drawing>
                        <wp:inline xmlns:wp14="http://schemas.microsoft.com/office/word/2010/wordprocessingDrawing" distT="0" distB="0" distL="0" distR="0" wp14:anchorId="3C268B94" wp14:editId="7777777">
                          <wp:extent cx="372745" cy="419100"/>
                          <wp:effectExtent l="0" t="0" r="0" b="0"/>
                          <wp:docPr id="77772382" name="Billede 143" descr="Beskrivelse: Vedr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43" descr="Beskrivelse: Vedr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2745" cy="419100"/>
                                  </a:xfrm>
                                  <a:prstGeom prst="rect">
                                    <a:avLst/>
                                  </a:prstGeom>
                                  <a:noFill/>
                                  <a:ln>
                                    <a:noFill/>
                                  </a:ln>
                                </pic:spPr>
                              </pic:pic>
                            </a:graphicData>
                          </a:graphic>
                        </wp:inline>
                      </w:drawing>
                    </w:r>
                  </w:p>
                </w:txbxContent>
              </v:textbox>
            </v:shape>
          </w:pict>
        </mc:Fallback>
      </mc:AlternateContent>
    </w:r>
  </w:p>
  <w:p w14:paraId="45FB0818" w14:textId="77777777" w:rsidR="0021235E" w:rsidRPr="00305DA8" w:rsidRDefault="0021235E" w:rsidP="007113DA">
    <w:pPr>
      <w:pStyle w:val="Sidehoved"/>
      <w:jc w:val="center"/>
      <w:rPr>
        <w:rFonts w:ascii="Garamond" w:hAnsi="Garamond"/>
        <w:b/>
        <w:smallCaps/>
        <w:spacing w:val="26"/>
        <w:sz w:val="16"/>
        <w:szCs w:val="16"/>
      </w:rPr>
    </w:pPr>
  </w:p>
  <w:p w14:paraId="049F31CB" w14:textId="77777777" w:rsidR="0021235E" w:rsidRDefault="0021235E" w:rsidP="007113DA">
    <w:pPr>
      <w:pStyle w:val="Sidehoved"/>
      <w:jc w:val="center"/>
      <w:rPr>
        <w:rFonts w:ascii="Garamond" w:hAnsi="Garamond"/>
        <w:b/>
        <w:smallCaps/>
        <w:spacing w:val="26"/>
        <w:sz w:val="16"/>
        <w:szCs w:val="16"/>
      </w:rPr>
    </w:pPr>
  </w:p>
  <w:p w14:paraId="53128261" w14:textId="77777777" w:rsidR="0021235E" w:rsidRPr="00305DA8" w:rsidRDefault="0021235E" w:rsidP="007113DA">
    <w:pPr>
      <w:pStyle w:val="Sidehoved"/>
      <w:jc w:val="center"/>
      <w:rPr>
        <w:rFonts w:ascii="Garamond" w:hAnsi="Garamond"/>
        <w:b/>
        <w:smallCaps/>
        <w:spacing w:val="26"/>
        <w:sz w:val="16"/>
        <w:szCs w:val="16"/>
      </w:rPr>
    </w:pPr>
  </w:p>
  <w:tbl>
    <w:tblPr>
      <w:tblW w:w="11908" w:type="dxa"/>
      <w:tblInd w:w="-638" w:type="dxa"/>
      <w:tblLayout w:type="fixed"/>
      <w:tblCellMar>
        <w:left w:w="71" w:type="dxa"/>
        <w:right w:w="71" w:type="dxa"/>
      </w:tblCellMar>
      <w:tblLook w:val="0000" w:firstRow="0" w:lastRow="0" w:firstColumn="0" w:lastColumn="0" w:noHBand="0" w:noVBand="0"/>
    </w:tblPr>
    <w:tblGrid>
      <w:gridCol w:w="11908"/>
    </w:tblGrid>
    <w:tr w:rsidR="0021235E" w14:paraId="3FE0C8AE" w14:textId="77777777" w:rsidTr="0021235E">
      <w:tc>
        <w:tcPr>
          <w:tcW w:w="11908" w:type="dxa"/>
        </w:tcPr>
        <w:p w14:paraId="7382A3E2" w14:textId="77777777" w:rsidR="0021235E" w:rsidRPr="00305DA8" w:rsidRDefault="007A5A79" w:rsidP="0021235E">
          <w:pPr>
            <w:pStyle w:val="Sidehoved"/>
            <w:tabs>
              <w:tab w:val="clear" w:pos="4819"/>
              <w:tab w:val="clear" w:pos="9638"/>
            </w:tabs>
            <w:spacing w:after="120"/>
            <w:jc w:val="center"/>
            <w:rPr>
              <w:rFonts w:ascii="Gautami" w:hAnsi="Gautami" w:cs="Gautami"/>
              <w:color w:val="808080"/>
              <w:sz w:val="28"/>
              <w:szCs w:val="28"/>
            </w:rPr>
          </w:pPr>
          <w:r>
            <w:rPr>
              <w:noProof/>
            </w:rPr>
            <mc:AlternateContent>
              <mc:Choice Requires="wps">
                <w:drawing>
                  <wp:anchor distT="0" distB="0" distL="114300" distR="114300" simplePos="0" relativeHeight="251658752" behindDoc="0" locked="0" layoutInCell="0" allowOverlap="1" wp14:anchorId="19824C78" wp14:editId="07777777">
                    <wp:simplePos x="0" y="0"/>
                    <wp:positionH relativeFrom="page">
                      <wp:posOffset>-814705</wp:posOffset>
                    </wp:positionH>
                    <wp:positionV relativeFrom="page">
                      <wp:posOffset>-35560</wp:posOffset>
                    </wp:positionV>
                    <wp:extent cx="744220" cy="716280"/>
                    <wp:effectExtent l="0" t="0" r="0" b="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220" cy="716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486C05" w14:textId="77777777" w:rsidR="0021235E" w:rsidRDefault="007A5A79" w:rsidP="007113DA">
                                <w:r w:rsidRPr="00354B0E">
                                  <w:rPr>
                                    <w:noProof/>
                                  </w:rPr>
                                  <w:drawing>
                                    <wp:inline distT="0" distB="0" distL="0" distR="0" wp14:anchorId="73F57008" wp14:editId="07777777">
                                      <wp:extent cx="681355" cy="681355"/>
                                      <wp:effectExtent l="0" t="0" r="0" b="0"/>
                                      <wp:docPr id="8" name="Billede 144" descr="Beskrivelse: FL-HØV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44" descr="Beskrivelse: FL-HØVD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621E674F">
                  <v:rect id="Rectangle 19" style="position:absolute;left:0;text-align:left;margin-left:-64.15pt;margin-top:-2.8pt;width:58.6pt;height:56.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o:allowincell="f" filled="f" stroked="f"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">
                    <v:textbox inset="1pt,1pt,1pt,1pt">
                      <w:txbxContent>
                        <w:p w:rsidR="0021235E" w:rsidP="007113DA" w:rsidRDefault="007A5A79" w14:paraId="4101652C" wp14:textId="77777777">
                          <w:r w:rsidRPr="00354B0E">
                            <w:rPr>
                              <w:noProof/>
                            </w:rPr>
                            <w:drawing>
                              <wp:inline xmlns:wp14="http://schemas.microsoft.com/office/word/2010/wordprocessingDrawing" distT="0" distB="0" distL="0" distR="0" wp14:anchorId="08032803" wp14:editId="7777777">
                                <wp:extent cx="681355" cy="681355"/>
                                <wp:effectExtent l="0" t="0" r="0" b="0"/>
                                <wp:docPr id="346298920" name="Billede 144" descr="Beskrivelse: FL-HØV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44" descr="Beskrivelse: FL-HØVD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a:ln>
                                          <a:noFill/>
                                        </a:ln>
                                      </pic:spPr>
                                    </pic:pic>
                                  </a:graphicData>
                                </a:graphic>
                              </wp:inline>
                            </w:drawing>
                          </w:r>
                        </w:p>
                      </w:txbxContent>
                    </v:textbox>
                    <w10:wrap anchorx="page" anchory="page"/>
                  </v:rect>
                </w:pict>
              </mc:Fallback>
            </mc:AlternateContent>
          </w:r>
          <w:r w:rsidR="0021235E" w:rsidRPr="00305DA8">
            <w:rPr>
              <w:rFonts w:ascii="Gautami" w:hAnsi="Gautami" w:cs="Gautami"/>
              <w:smallCaps/>
              <w:color w:val="808080"/>
              <w:spacing w:val="26"/>
              <w:sz w:val="28"/>
              <w:szCs w:val="28"/>
            </w:rPr>
            <w:t>mentamálaráðið</w:t>
          </w:r>
        </w:p>
      </w:tc>
    </w:tr>
  </w:tbl>
  <w:p w14:paraId="4B99056E" w14:textId="77777777" w:rsidR="0021235E" w:rsidRDefault="0021235E">
    <w:pPr>
      <w:pStyle w:val="Sidehoved"/>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908" w:type="dxa"/>
      <w:tblInd w:w="-638" w:type="dxa"/>
      <w:tblLayout w:type="fixed"/>
      <w:tblCellMar>
        <w:left w:w="71" w:type="dxa"/>
        <w:right w:w="71" w:type="dxa"/>
      </w:tblCellMar>
      <w:tblLook w:val="0000" w:firstRow="0" w:lastRow="0" w:firstColumn="0" w:lastColumn="0" w:noHBand="0" w:noVBand="0"/>
    </w:tblPr>
    <w:tblGrid>
      <w:gridCol w:w="11908"/>
    </w:tblGrid>
    <w:tr w:rsidR="0021235E" w14:paraId="45137628" w14:textId="77777777" w:rsidTr="008B6476">
      <w:tc>
        <w:tcPr>
          <w:tcW w:w="11908" w:type="dxa"/>
        </w:tcPr>
        <w:p w14:paraId="02A60F1A" w14:textId="77777777" w:rsidR="0021235E" w:rsidRPr="00305DA8" w:rsidRDefault="007A5A79">
          <w:pPr>
            <w:pStyle w:val="Sidehoved"/>
            <w:rPr>
              <w:rFonts w:ascii="Garamond" w:hAnsi="Garamond"/>
              <w:b/>
              <w:smallCaps/>
              <w:spacing w:val="26"/>
              <w:sz w:val="16"/>
              <w:szCs w:val="16"/>
            </w:rPr>
          </w:pPr>
          <w:r>
            <w:rPr>
              <w:noProof/>
            </w:rPr>
            <mc:AlternateContent>
              <mc:Choice Requires="wps">
                <w:drawing>
                  <wp:anchor distT="0" distB="0" distL="114300" distR="114300" simplePos="0" relativeHeight="251656704" behindDoc="0" locked="0" layoutInCell="1" allowOverlap="1" wp14:anchorId="35B63F68" wp14:editId="07777777">
                    <wp:simplePos x="0" y="0"/>
                    <wp:positionH relativeFrom="column">
                      <wp:posOffset>-688340</wp:posOffset>
                    </wp:positionH>
                    <wp:positionV relativeFrom="paragraph">
                      <wp:posOffset>-20320</wp:posOffset>
                    </wp:positionV>
                    <wp:extent cx="8286750" cy="5105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0"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78278" w14:textId="77777777" w:rsidR="0021235E" w:rsidRDefault="007A5A79" w:rsidP="008B6476">
                                <w:pPr>
                                  <w:ind w:left="855"/>
                                  <w:jc w:val="center"/>
                                </w:pPr>
                                <w:r w:rsidRPr="00354B0E">
                                  <w:rPr>
                                    <w:noProof/>
                                  </w:rPr>
                                  <w:drawing>
                                    <wp:inline distT="0" distB="0" distL="0" distR="0" wp14:anchorId="6FCE1A4C" wp14:editId="07777777">
                                      <wp:extent cx="372745" cy="419100"/>
                                      <wp:effectExtent l="0" t="0" r="0" b="0"/>
                                      <wp:docPr id="7" name="Billede 52" descr="Beskrivelse: Vedr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2" descr="Beskrivelse: Vedr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745" cy="4191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336951C8">
                  <v:shapetype id="_x0000_t202" coordsize="21600,21600" o:spt="202" path="m,l,21600r21600,l21600,xe">
                    <v:stroke joinstyle="miter"/>
                    <v:path gradientshapeok="t" o:connecttype="rect"/>
                  </v:shapetype>
                  <v:shape id="Text Box 3" style="position:absolute;margin-left:-54.2pt;margin-top:-1.6pt;width:652.5pt;height:4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3e7uA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">
                    <v:textbox style="mso-fit-shape-to-text:t">
                      <w:txbxContent>
                        <w:p w:rsidR="0021235E" w:rsidP="008B6476" w:rsidRDefault="007A5A79" w14:paraId="1FC39945" wp14:textId="77777777">
                          <w:pPr>
                            <w:ind w:left="855"/>
                            <w:jc w:val="center"/>
                          </w:pPr>
                          <w:r w:rsidRPr="00354B0E">
                            <w:rPr>
                              <w:noProof/>
                            </w:rPr>
                            <w:drawing>
                              <wp:inline xmlns:wp14="http://schemas.microsoft.com/office/word/2010/wordprocessingDrawing" distT="0" distB="0" distL="0" distR="0" wp14:anchorId="168D3293" wp14:editId="7777777">
                                <wp:extent cx="372745" cy="419100"/>
                                <wp:effectExtent l="0" t="0" r="0" b="0"/>
                                <wp:docPr id="1399146657" name="Billede 52" descr="Beskrivelse: Vedr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2" descr="Beskrivelse: Vedr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2745" cy="419100"/>
                                        </a:xfrm>
                                        <a:prstGeom prst="rect">
                                          <a:avLst/>
                                        </a:prstGeom>
                                        <a:noFill/>
                                        <a:ln>
                                          <a:noFill/>
                                        </a:ln>
                                      </pic:spPr>
                                    </pic:pic>
                                  </a:graphicData>
                                </a:graphic>
                              </wp:inline>
                            </w:drawing>
                          </w:r>
                        </w:p>
                      </w:txbxContent>
                    </v:textbox>
                  </v:shape>
                </w:pict>
              </mc:Fallback>
            </mc:AlternateContent>
          </w:r>
        </w:p>
        <w:p w14:paraId="0562CB0E" w14:textId="77777777" w:rsidR="0021235E" w:rsidRPr="00305DA8" w:rsidRDefault="0021235E">
          <w:pPr>
            <w:pStyle w:val="Sidehoved"/>
            <w:rPr>
              <w:rFonts w:ascii="Garamond" w:hAnsi="Garamond"/>
              <w:b/>
              <w:smallCaps/>
              <w:spacing w:val="26"/>
              <w:sz w:val="16"/>
              <w:szCs w:val="16"/>
            </w:rPr>
          </w:pPr>
        </w:p>
        <w:p w14:paraId="34CE0A41" w14:textId="77777777" w:rsidR="0021235E" w:rsidRDefault="0021235E">
          <w:pPr>
            <w:pStyle w:val="Sidehoved"/>
            <w:rPr>
              <w:rFonts w:ascii="Garamond" w:hAnsi="Garamond"/>
              <w:b/>
              <w:smallCaps/>
              <w:spacing w:val="26"/>
              <w:sz w:val="16"/>
              <w:szCs w:val="16"/>
            </w:rPr>
          </w:pPr>
        </w:p>
        <w:p w14:paraId="62EBF3C5" w14:textId="77777777" w:rsidR="0021235E" w:rsidRPr="00305DA8" w:rsidRDefault="0021235E">
          <w:pPr>
            <w:pStyle w:val="Sidehoved"/>
            <w:rPr>
              <w:rFonts w:ascii="Garamond" w:hAnsi="Garamond"/>
              <w:b/>
              <w:smallCaps/>
              <w:spacing w:val="26"/>
              <w:sz w:val="16"/>
              <w:szCs w:val="16"/>
            </w:rPr>
          </w:pPr>
        </w:p>
        <w:p w14:paraId="13ECA94B" w14:textId="77777777" w:rsidR="0021235E" w:rsidRPr="00305DA8" w:rsidRDefault="007A5A79" w:rsidP="008B6476">
          <w:pPr>
            <w:pStyle w:val="Sidehoved"/>
            <w:tabs>
              <w:tab w:val="clear" w:pos="4819"/>
              <w:tab w:val="clear" w:pos="9638"/>
            </w:tabs>
            <w:spacing w:after="120"/>
            <w:ind w:left="-71" w:right="-59"/>
            <w:jc w:val="center"/>
            <w:rPr>
              <w:rFonts w:ascii="Gautami" w:hAnsi="Gautami" w:cs="Gautami"/>
              <w:color w:val="808080"/>
              <w:sz w:val="28"/>
              <w:szCs w:val="28"/>
            </w:rPr>
          </w:pPr>
          <w:r>
            <w:rPr>
              <w:noProof/>
            </w:rPr>
            <mc:AlternateContent>
              <mc:Choice Requires="wps">
                <w:drawing>
                  <wp:anchor distT="0" distB="0" distL="114300" distR="114300" simplePos="0" relativeHeight="251655680" behindDoc="0" locked="0" layoutInCell="0" allowOverlap="1" wp14:anchorId="5E55A7CA" wp14:editId="07777777">
                    <wp:simplePos x="0" y="0"/>
                    <wp:positionH relativeFrom="page">
                      <wp:posOffset>-814705</wp:posOffset>
                    </wp:positionH>
                    <wp:positionV relativeFrom="page">
                      <wp:posOffset>-35560</wp:posOffset>
                    </wp:positionV>
                    <wp:extent cx="744220" cy="7162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220" cy="716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98A12B" w14:textId="77777777" w:rsidR="0021235E" w:rsidRDefault="007A5A79">
                                <w:r w:rsidRPr="00354B0E">
                                  <w:rPr>
                                    <w:noProof/>
                                  </w:rPr>
                                  <w:drawing>
                                    <wp:inline distT="0" distB="0" distL="0" distR="0" wp14:anchorId="716EA7A3" wp14:editId="07777777">
                                      <wp:extent cx="681355" cy="681355"/>
                                      <wp:effectExtent l="0" t="0" r="0" b="0"/>
                                      <wp:docPr id="6" name="Billede 36" descr="Beskrivelse: FL-HØV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6" descr="Beskrivelse: FL-HØVD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5CB6B541">
                  <v:rect id="Rectangle 1" style="position:absolute;left:0;text-align:left;margin-left:-64.15pt;margin-top:-2.8pt;width:58.6pt;height:56.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o:allowincell="f" filled="f" stroked="f"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">
                    <v:textbox inset="1pt,1pt,1pt,1pt">
                      <w:txbxContent>
                        <w:p w:rsidR="0021235E" w:rsidRDefault="007A5A79" w14:paraId="2946DB82" wp14:textId="77777777">
                          <w:r w:rsidRPr="00354B0E">
                            <w:rPr>
                              <w:noProof/>
                            </w:rPr>
                            <w:drawing>
                              <wp:inline xmlns:wp14="http://schemas.microsoft.com/office/word/2010/wordprocessingDrawing" distT="0" distB="0" distL="0" distR="0" wp14:anchorId="4F0EAAB7" wp14:editId="7777777">
                                <wp:extent cx="681355" cy="681355"/>
                                <wp:effectExtent l="0" t="0" r="0" b="0"/>
                                <wp:docPr id="858332412" name="Billede 36" descr="Beskrivelse: FL-HØV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6" descr="Beskrivelse: FL-HØVD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a:ln>
                                          <a:noFill/>
                                        </a:ln>
                                      </pic:spPr>
                                    </pic:pic>
                                  </a:graphicData>
                                </a:graphic>
                              </wp:inline>
                            </w:drawing>
                          </w:r>
                        </w:p>
                      </w:txbxContent>
                    </v:textbox>
                    <w10:wrap anchorx="page" anchory="page"/>
                  </v:rect>
                </w:pict>
              </mc:Fallback>
            </mc:AlternateContent>
          </w:r>
          <w:r w:rsidR="0021235E" w:rsidRPr="00305DA8">
            <w:rPr>
              <w:rFonts w:ascii="Gautami" w:hAnsi="Gautami" w:cs="Gautami"/>
              <w:smallCaps/>
              <w:color w:val="808080"/>
              <w:spacing w:val="26"/>
              <w:sz w:val="28"/>
              <w:szCs w:val="28"/>
            </w:rPr>
            <w:t>mentamálaráðið</w:t>
          </w:r>
        </w:p>
      </w:tc>
    </w:tr>
  </w:tbl>
  <w:p w14:paraId="5997CC1D" w14:textId="77777777" w:rsidR="0021235E" w:rsidRDefault="0021235E">
    <w:pPr>
      <w:pStyle w:val="Sidehoved"/>
      <w:rPr>
        <w:rFonts w:ascii="Garamond" w:hAnsi="Garamond"/>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01CBF"/>
    <w:multiLevelType w:val="hybridMultilevel"/>
    <w:tmpl w:val="3A84506C"/>
    <w:lvl w:ilvl="0" w:tplc="D1FC3CC2">
      <w:start w:val="7"/>
      <w:numFmt w:val="bullet"/>
      <w:lvlText w:val="-"/>
      <w:lvlJc w:val="left"/>
      <w:pPr>
        <w:ind w:left="720" w:hanging="360"/>
      </w:pPr>
      <w:rPr>
        <w:rFonts w:ascii="Gautami" w:eastAsia="Times New Roman" w:hAnsi="Gautami" w:cs="Gautam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ressTotal" w:val="Ann Ellefsen_x000d__x000a_"/>
    <w:docVar w:name="ARKIVNR" w:val="70-46201"/>
    <w:docVar w:name="BESKRIVELSE" w:val="Próvdómarafundur fyri ST og HF 2006"/>
    <w:docVar w:name="brevdato" w:val="."/>
    <w:docVar w:name="caseid" w:val="061069"/>
    <w:docVar w:name="DB_Database" w:val="Docusrv2.MMR2006"/>
    <w:docVar w:name="DKCurrentDate" w:val="08062006"/>
    <w:docVar w:name="docid" w:val="19"/>
    <w:docVar w:name="DOKSAKSBEH" w:val="SOLVA"/>
    <w:docVar w:name="dokumentnr" w:val="19"/>
    <w:docVar w:name="File_transfer_method" w:val="UNC"/>
    <w:docVar w:name="FOCurrentDate" w:val="08. juni 2006"/>
    <w:docVar w:name="FTP_checkin_directory" w:val="ftp://VPR61MAT/dlfileload/upload/"/>
    <w:docVar w:name="journalno" w:val="2005007710"/>
    <w:docVar w:name="mal" w:val="\\docuweb2\templates\MMRbrav.dot"/>
    <w:docVar w:name="Modtager1" w:val="Ann Ellefsen"/>
    <w:docVar w:name="Name" w:val="Sólvá Jónsdóttir"/>
    <w:docVar w:name="NAVN1" w:val="Ann Ellefsen_x000d__x000a_"/>
    <w:docVar w:name="redir" w:val="/DL2006/details/docdet.asp?journalnr=2005007710&amp;files=Y"/>
    <w:docVar w:name="RootFolder" w:val="http://docuweb2/DL2006"/>
    <w:docVar w:name="saksid" w:val="061069"/>
    <w:docVar w:name="sTime" w:val="11:04"/>
    <w:docVar w:name="surfto" w:val="http://docuweb2/DL2006/showelfile.asp"/>
    <w:docVar w:name="UKCurrentDate" w:val="08062006"/>
    <w:docVar w:name="UNC_checkin_directory" w:val="\\DocuWEB2\dl_fileload_dl2006\upload\"/>
  </w:docVars>
  <w:rsids>
    <w:rsidRoot w:val="00174BE7"/>
    <w:rsid w:val="0000380E"/>
    <w:rsid w:val="000944F7"/>
    <w:rsid w:val="000E3A88"/>
    <w:rsid w:val="000E4E47"/>
    <w:rsid w:val="000E5393"/>
    <w:rsid w:val="00103EB4"/>
    <w:rsid w:val="00140A3A"/>
    <w:rsid w:val="00174BE7"/>
    <w:rsid w:val="001A33BE"/>
    <w:rsid w:val="001E09B1"/>
    <w:rsid w:val="00207397"/>
    <w:rsid w:val="0021235E"/>
    <w:rsid w:val="002219B4"/>
    <w:rsid w:val="002256DF"/>
    <w:rsid w:val="002260BA"/>
    <w:rsid w:val="002410EC"/>
    <w:rsid w:val="0025245D"/>
    <w:rsid w:val="00263198"/>
    <w:rsid w:val="00273E4D"/>
    <w:rsid w:val="00291342"/>
    <w:rsid w:val="002B0276"/>
    <w:rsid w:val="00305062"/>
    <w:rsid w:val="00305DA8"/>
    <w:rsid w:val="00354B0E"/>
    <w:rsid w:val="003665B2"/>
    <w:rsid w:val="00380B86"/>
    <w:rsid w:val="003C6FE3"/>
    <w:rsid w:val="00423A14"/>
    <w:rsid w:val="004B465F"/>
    <w:rsid w:val="004F74B4"/>
    <w:rsid w:val="005027D8"/>
    <w:rsid w:val="005350C9"/>
    <w:rsid w:val="00574C46"/>
    <w:rsid w:val="005A6DBF"/>
    <w:rsid w:val="005C432A"/>
    <w:rsid w:val="00673CE7"/>
    <w:rsid w:val="006A0EA7"/>
    <w:rsid w:val="006E6B75"/>
    <w:rsid w:val="007113DA"/>
    <w:rsid w:val="00742DC4"/>
    <w:rsid w:val="0074543B"/>
    <w:rsid w:val="00771633"/>
    <w:rsid w:val="007A5A79"/>
    <w:rsid w:val="007F4B51"/>
    <w:rsid w:val="00817499"/>
    <w:rsid w:val="00847B39"/>
    <w:rsid w:val="00865942"/>
    <w:rsid w:val="008662D7"/>
    <w:rsid w:val="00885252"/>
    <w:rsid w:val="008B612C"/>
    <w:rsid w:val="008B6476"/>
    <w:rsid w:val="00912A93"/>
    <w:rsid w:val="00945EC1"/>
    <w:rsid w:val="009611F1"/>
    <w:rsid w:val="00981D1E"/>
    <w:rsid w:val="009E5DC5"/>
    <w:rsid w:val="00A2167B"/>
    <w:rsid w:val="00AD1357"/>
    <w:rsid w:val="00AE08A1"/>
    <w:rsid w:val="00B34F1E"/>
    <w:rsid w:val="00B51AB6"/>
    <w:rsid w:val="00BD29CC"/>
    <w:rsid w:val="00BE2164"/>
    <w:rsid w:val="00BE5B8C"/>
    <w:rsid w:val="00C22E6A"/>
    <w:rsid w:val="00C82517"/>
    <w:rsid w:val="00E70B91"/>
    <w:rsid w:val="00E80323"/>
    <w:rsid w:val="00EA5DA6"/>
    <w:rsid w:val="00FF57E6"/>
    <w:rsid w:val="568EA4FC"/>
    <w:rsid w:val="598557FB"/>
    <w:rsid w:val="5CC281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032F8B"/>
  <w15:chartTrackingRefBased/>
  <w15:docId w15:val="{03088CCD-2ABE-45D3-B907-9B471A49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jc w:val="center"/>
      <w:outlineLvl w:val="0"/>
    </w:pPr>
    <w:rPr>
      <w:rFonts w:ascii="CG Times" w:hAnsi="CG Times"/>
      <w:b/>
      <w:i/>
    </w:rPr>
  </w:style>
  <w:style w:type="paragraph" w:styleId="Overskrift2">
    <w:name w:val="heading 2"/>
    <w:basedOn w:val="Normal"/>
    <w:next w:val="Normal"/>
    <w:qFormat/>
    <w:pPr>
      <w:keepNext/>
      <w:outlineLvl w:val="1"/>
    </w:pPr>
    <w:rPr>
      <w:b/>
    </w:rPr>
  </w:style>
  <w:style w:type="paragraph" w:styleId="Overskrift3">
    <w:name w:val="heading 3"/>
    <w:basedOn w:val="Normal"/>
    <w:next w:val="Normal"/>
    <w:qFormat/>
    <w:pPr>
      <w:keepNext/>
      <w:jc w:val="center"/>
      <w:outlineLvl w:val="2"/>
    </w:pPr>
    <w:rPr>
      <w:rFonts w:ascii="CG Times" w:hAnsi="CG Times"/>
      <w:b/>
      <w:bCs/>
    </w:rPr>
  </w:style>
  <w:style w:type="paragraph" w:styleId="Overskrift4">
    <w:name w:val="heading 4"/>
    <w:basedOn w:val="Normal"/>
    <w:next w:val="Normal"/>
    <w:qFormat/>
    <w:pPr>
      <w:keepNext/>
      <w:jc w:val="center"/>
      <w:outlineLvl w:val="3"/>
    </w:pPr>
    <w:rPr>
      <w:rFonts w:ascii="Garamond" w:hAnsi="Garamond"/>
      <w:i/>
      <w:iCs/>
      <w:sz w:val="20"/>
      <w:lang w:val="de-D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character" w:styleId="Sidetal">
    <w:name w:val="page number"/>
    <w:basedOn w:val="Standardskrifttypeiafsnit"/>
  </w:style>
  <w:style w:type="character" w:styleId="Hyperlink">
    <w:name w:val="Hyperlink"/>
    <w:rPr>
      <w:color w:val="0000FF"/>
      <w:u w:val="single"/>
    </w:rPr>
  </w:style>
  <w:style w:type="character" w:customStyle="1" w:styleId="BesgtHyperlink">
    <w:name w:val="BesøgtHyperlink"/>
    <w:rPr>
      <w:color w:val="800080"/>
      <w:u w:val="single"/>
    </w:rPr>
  </w:style>
  <w:style w:type="table" w:styleId="Tabel-Gitter">
    <w:name w:val="Table Grid"/>
    <w:basedOn w:val="Tabel-Normal"/>
    <w:rsid w:val="009E5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hovedTegn">
    <w:name w:val="Sidehoved Tegn"/>
    <w:link w:val="Sidehoved"/>
    <w:uiPriority w:val="99"/>
    <w:rsid w:val="00885252"/>
    <w:rPr>
      <w:sz w:val="24"/>
      <w:lang w:val="da-DK" w:eastAsia="da-DK"/>
    </w:rPr>
  </w:style>
  <w:style w:type="character" w:customStyle="1" w:styleId="SidefodTegn">
    <w:name w:val="Sidefod Tegn"/>
    <w:link w:val="Sidefod"/>
    <w:uiPriority w:val="99"/>
    <w:rsid w:val="00885252"/>
    <w:rPr>
      <w:sz w:val="24"/>
      <w:lang w:val="da-DK" w:eastAsia="da-DK"/>
    </w:rPr>
  </w:style>
  <w:style w:type="paragraph" w:styleId="Markeringsbobletekst">
    <w:name w:val="Balloon Text"/>
    <w:basedOn w:val="Normal"/>
    <w:link w:val="MarkeringsbobletekstTegn"/>
    <w:rsid w:val="007113DA"/>
    <w:rPr>
      <w:rFonts w:ascii="Tahoma" w:hAnsi="Tahoma" w:cs="Tahoma"/>
      <w:sz w:val="16"/>
      <w:szCs w:val="16"/>
    </w:rPr>
  </w:style>
  <w:style w:type="character" w:customStyle="1" w:styleId="MarkeringsbobletekstTegn">
    <w:name w:val="Markeringsbobletekst Tegn"/>
    <w:link w:val="Markeringsbobletekst"/>
    <w:rsid w:val="007113DA"/>
    <w:rPr>
      <w:rFonts w:ascii="Tahoma" w:hAnsi="Tahoma" w:cs="Tahoma"/>
      <w:sz w:val="16"/>
      <w:szCs w:val="16"/>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432228">
      <w:bodyDiv w:val="1"/>
      <w:marLeft w:val="0"/>
      <w:marRight w:val="0"/>
      <w:marTop w:val="0"/>
      <w:marBottom w:val="0"/>
      <w:divBdr>
        <w:top w:val="none" w:sz="0" w:space="0" w:color="auto"/>
        <w:left w:val="none" w:sz="0" w:space="0" w:color="auto"/>
        <w:bottom w:val="none" w:sz="0" w:space="0" w:color="auto"/>
        <w:right w:val="none" w:sz="0" w:space="0" w:color="auto"/>
      </w:divBdr>
    </w:div>
    <w:div w:id="161579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802t2\Downloads\Arsaetlan_fyri_laerugrein%20(1).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AFD239C5AD33542AAE7872D3A3B65C4" ma:contentTypeVersion="11" ma:contentTypeDescription="Opret et nyt dokument." ma:contentTypeScope="" ma:versionID="5e23477352ed1c4d7e9c648d64954503">
  <xsd:schema xmlns:xsd="http://www.w3.org/2001/XMLSchema" xmlns:xs="http://www.w3.org/2001/XMLSchema" xmlns:p="http://schemas.microsoft.com/office/2006/metadata/properties" xmlns:ns2="27736a8e-a730-414e-9bdd-20118cc031ed" xmlns:ns3="e5f12c0b-01ec-452e-bf53-5f7332377ac6" targetNamespace="http://schemas.microsoft.com/office/2006/metadata/properties" ma:root="true" ma:fieldsID="94e4321d8d1e97d8a6b587b060dc39a0" ns2:_="" ns3:_="">
    <xsd:import namespace="27736a8e-a730-414e-9bdd-20118cc031ed"/>
    <xsd:import namespace="e5f12c0b-01ec-452e-bf53-5f7332377a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36a8e-a730-414e-9bdd-20118cc031e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f12c0b-01ec-452e-bf53-5f7332377ac6" elementFormDefault="qualified">
    <xsd:import namespace="http://schemas.microsoft.com/office/2006/documentManagement/types"/>
    <xsd:import namespace="http://schemas.microsoft.com/office/infopath/2007/PartnerControls"/>
    <xsd:element name="SharedWithUsers" ma:index="12"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5D0751-367F-4871-8997-D5E10EDFF6DA}">
  <ds:schemaRefs>
    <ds:schemaRef ds:uri="http://schemas.microsoft.com/sharepoint/v3/contenttype/forms"/>
  </ds:schemaRefs>
</ds:datastoreItem>
</file>

<file path=customXml/itemProps2.xml><?xml version="1.0" encoding="utf-8"?>
<ds:datastoreItem xmlns:ds="http://schemas.openxmlformats.org/officeDocument/2006/customXml" ds:itemID="{0A540C1E-588C-4723-A6BF-864CA6DA335B}"/>
</file>

<file path=customXml/itemProps3.xml><?xml version="1.0" encoding="utf-8"?>
<ds:datastoreItem xmlns:ds="http://schemas.openxmlformats.org/officeDocument/2006/customXml" ds:itemID="{EB9AEB1D-2188-40BA-B8BD-19D57CAFE4F5}">
  <ds:schemaRefs>
    <ds:schemaRef ds:uri="http://schemas.openxmlformats.org/officeDocument/2006/bibliography"/>
  </ds:schemaRefs>
</ds:datastoreItem>
</file>

<file path=customXml/itemProps4.xml><?xml version="1.0" encoding="utf-8"?>
<ds:datastoreItem xmlns:ds="http://schemas.openxmlformats.org/officeDocument/2006/customXml" ds:itemID="{809A7A25-71C3-49E0-943C-5B77B5FBC3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Arsaetlan_fyri_laerugrein (1)</Template>
  <TotalTime>184</TotalTime>
  <Pages>2</Pages>
  <Words>213</Words>
  <Characters>1216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UMS</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Marjun Danielsen</dc:creator>
  <cp:keywords/>
  <cp:lastModifiedBy>Hansa Maifríða Glerfoss</cp:lastModifiedBy>
  <cp:revision>4</cp:revision>
  <cp:lastPrinted>2012-02-15T13:04:00Z</cp:lastPrinted>
  <dcterms:created xsi:type="dcterms:W3CDTF">2020-09-14T18:43:00Z</dcterms:created>
  <dcterms:modified xsi:type="dcterms:W3CDTF">2020-09-15T09:59:00Z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0x0101002AFD239C5AD33542AAE7872D3A3B65C4</vt:lpwstr>
  </property>
</Properties>
</file>