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E21F" w14:textId="5A357948" w:rsidR="00CA34A2" w:rsidRDefault="00620296" w:rsidP="0062029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02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Pensum í </w:t>
      </w:r>
      <w:proofErr w:type="spellStart"/>
      <w:r w:rsidRPr="00620296">
        <w:rPr>
          <w:rFonts w:ascii="Times New Roman" w:hAnsi="Times New Roman" w:cs="Times New Roman"/>
          <w:b/>
          <w:bCs/>
          <w:sz w:val="28"/>
          <w:szCs w:val="28"/>
          <w:u w:val="single"/>
        </w:rPr>
        <w:t>lívfrøði</w:t>
      </w:r>
      <w:proofErr w:type="spellEnd"/>
      <w:r w:rsidRPr="006202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í 9. fl 2026</w:t>
      </w:r>
    </w:p>
    <w:p w14:paraId="0B437531" w14:textId="05FD0629" w:rsidR="00620296" w:rsidRPr="009D1062" w:rsidRDefault="00620296" w:rsidP="00620296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9D1062">
        <w:rPr>
          <w:rFonts w:ascii="Times New Roman" w:hAnsi="Times New Roman" w:cs="Times New Roman"/>
          <w:b/>
          <w:bCs/>
          <w:u w:val="single"/>
        </w:rPr>
        <w:t>Lívfrøði</w:t>
      </w:r>
      <w:proofErr w:type="spellEnd"/>
      <w:r w:rsidRPr="009D1062">
        <w:rPr>
          <w:rFonts w:ascii="Times New Roman" w:hAnsi="Times New Roman" w:cs="Times New Roman"/>
          <w:b/>
          <w:bCs/>
          <w:u w:val="single"/>
        </w:rPr>
        <w:t xml:space="preserve"> 2</w:t>
      </w:r>
    </w:p>
    <w:p w14:paraId="387A17EB" w14:textId="7987304B" w:rsidR="00620296" w:rsidRPr="009D1062" w:rsidRDefault="00620296" w:rsidP="00620296">
      <w:pPr>
        <w:rPr>
          <w:rFonts w:ascii="Times New Roman" w:hAnsi="Times New Roman" w:cs="Times New Roman"/>
          <w:b/>
          <w:bCs/>
        </w:rPr>
      </w:pPr>
      <w:proofErr w:type="spellStart"/>
      <w:r w:rsidRPr="009D1062">
        <w:rPr>
          <w:rFonts w:ascii="Times New Roman" w:hAnsi="Times New Roman" w:cs="Times New Roman"/>
          <w:b/>
          <w:bCs/>
        </w:rPr>
        <w:t>Vistfrøði</w:t>
      </w:r>
      <w:proofErr w:type="spellEnd"/>
      <w:r w:rsidRPr="009D1062">
        <w:rPr>
          <w:rFonts w:ascii="Times New Roman" w:hAnsi="Times New Roman" w:cs="Times New Roman"/>
          <w:b/>
          <w:bCs/>
        </w:rPr>
        <w:t xml:space="preserve"> s. 8 – 29</w:t>
      </w:r>
    </w:p>
    <w:p w14:paraId="359C3699" w14:textId="77A78672" w:rsidR="00620296" w:rsidRPr="009D1062" w:rsidRDefault="00620296" w:rsidP="00620296">
      <w:pPr>
        <w:rPr>
          <w:rFonts w:ascii="Times New Roman" w:hAnsi="Times New Roman" w:cs="Times New Roman"/>
          <w:b/>
          <w:bCs/>
        </w:rPr>
      </w:pPr>
      <w:proofErr w:type="spellStart"/>
      <w:r w:rsidRPr="009D1062">
        <w:rPr>
          <w:rFonts w:ascii="Times New Roman" w:hAnsi="Times New Roman" w:cs="Times New Roman"/>
          <w:b/>
          <w:bCs/>
        </w:rPr>
        <w:t>Arvur</w:t>
      </w:r>
      <w:proofErr w:type="spellEnd"/>
      <w:r w:rsidRPr="009D1062">
        <w:rPr>
          <w:rFonts w:ascii="Times New Roman" w:hAnsi="Times New Roman" w:cs="Times New Roman"/>
          <w:b/>
          <w:bCs/>
        </w:rPr>
        <w:t xml:space="preserve"> og </w:t>
      </w:r>
      <w:proofErr w:type="spellStart"/>
      <w:r w:rsidRPr="009D1062">
        <w:rPr>
          <w:rFonts w:ascii="Times New Roman" w:hAnsi="Times New Roman" w:cs="Times New Roman"/>
          <w:b/>
          <w:bCs/>
        </w:rPr>
        <w:t>lívmenning</w:t>
      </w:r>
      <w:proofErr w:type="spellEnd"/>
      <w:r w:rsidRPr="009D1062">
        <w:rPr>
          <w:rFonts w:ascii="Times New Roman" w:hAnsi="Times New Roman" w:cs="Times New Roman"/>
          <w:b/>
          <w:bCs/>
        </w:rPr>
        <w:t xml:space="preserve"> s. 40 – 50</w:t>
      </w:r>
    </w:p>
    <w:p w14:paraId="382AE4D4" w14:textId="77777777" w:rsidR="00620296" w:rsidRPr="009D1062" w:rsidRDefault="00620296" w:rsidP="00620296">
      <w:pPr>
        <w:rPr>
          <w:rFonts w:ascii="Times New Roman" w:hAnsi="Times New Roman" w:cs="Times New Roman"/>
          <w:b/>
          <w:bCs/>
        </w:rPr>
      </w:pPr>
    </w:p>
    <w:p w14:paraId="06477A7E" w14:textId="7081100C" w:rsidR="00620296" w:rsidRPr="009D1062" w:rsidRDefault="00620296" w:rsidP="00620296">
      <w:pPr>
        <w:rPr>
          <w:rFonts w:ascii="Times New Roman" w:hAnsi="Times New Roman" w:cs="Times New Roman"/>
          <w:b/>
          <w:bCs/>
        </w:rPr>
      </w:pPr>
      <w:proofErr w:type="spellStart"/>
      <w:r w:rsidRPr="009D1062">
        <w:rPr>
          <w:rFonts w:ascii="Times New Roman" w:hAnsi="Times New Roman" w:cs="Times New Roman"/>
          <w:b/>
          <w:bCs/>
          <w:u w:val="single"/>
        </w:rPr>
        <w:t>Lívfrøði</w:t>
      </w:r>
      <w:proofErr w:type="spellEnd"/>
      <w:r w:rsidRPr="009D1062">
        <w:rPr>
          <w:rFonts w:ascii="Times New Roman" w:hAnsi="Times New Roman" w:cs="Times New Roman"/>
          <w:b/>
          <w:bCs/>
          <w:u w:val="single"/>
        </w:rPr>
        <w:t xml:space="preserve"> 3</w:t>
      </w:r>
    </w:p>
    <w:p w14:paraId="2FC21421" w14:textId="2665CECE" w:rsidR="00620296" w:rsidRPr="009D1062" w:rsidRDefault="00620296" w:rsidP="00620296">
      <w:pPr>
        <w:rPr>
          <w:rFonts w:ascii="Times New Roman" w:hAnsi="Times New Roman" w:cs="Times New Roman"/>
          <w:b/>
          <w:bCs/>
          <w:lang w:val="nb-NO"/>
        </w:rPr>
      </w:pP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Mítt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</w:t>
      </w: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likam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</w:t>
      </w: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mín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</w:t>
      </w: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ábyrgd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s. 17 – 29 og s. 41 – 45</w:t>
      </w:r>
    </w:p>
    <w:p w14:paraId="7BF074C4" w14:textId="2FCA3659" w:rsidR="00620296" w:rsidRPr="009D1062" w:rsidRDefault="00620296" w:rsidP="00620296">
      <w:pPr>
        <w:rPr>
          <w:rFonts w:ascii="Times New Roman" w:hAnsi="Times New Roman" w:cs="Times New Roman"/>
          <w:b/>
          <w:bCs/>
          <w:lang w:val="nb-NO"/>
        </w:rPr>
      </w:pP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Smáverur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s. 48 – 55</w:t>
      </w:r>
    </w:p>
    <w:p w14:paraId="10DBEB13" w14:textId="14D44E3E" w:rsidR="00620296" w:rsidRPr="009D1062" w:rsidRDefault="009D1062" w:rsidP="00620296">
      <w:pPr>
        <w:rPr>
          <w:rFonts w:ascii="Times New Roman" w:hAnsi="Times New Roman" w:cs="Times New Roman"/>
          <w:b/>
          <w:bCs/>
          <w:lang w:val="nb-NO"/>
        </w:rPr>
      </w:pP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Ílegutøkni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s. 60 – 69</w:t>
      </w:r>
    </w:p>
    <w:p w14:paraId="65B1A3FA" w14:textId="740C4E78" w:rsidR="009D1062" w:rsidRPr="009D1062" w:rsidRDefault="009D1062" w:rsidP="00620296">
      <w:pPr>
        <w:rPr>
          <w:rFonts w:ascii="Times New Roman" w:hAnsi="Times New Roman" w:cs="Times New Roman"/>
          <w:b/>
          <w:bCs/>
          <w:lang w:val="nb-NO"/>
        </w:rPr>
      </w:pP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Náttúran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og </w:t>
      </w:r>
      <w:proofErr w:type="spellStart"/>
      <w:r w:rsidRPr="009D1062">
        <w:rPr>
          <w:rFonts w:ascii="Times New Roman" w:hAnsi="Times New Roman" w:cs="Times New Roman"/>
          <w:b/>
          <w:bCs/>
          <w:lang w:val="nb-NO"/>
        </w:rPr>
        <w:t>menniskja</w:t>
      </w:r>
      <w:proofErr w:type="spellEnd"/>
      <w:r w:rsidRPr="009D1062">
        <w:rPr>
          <w:rFonts w:ascii="Times New Roman" w:hAnsi="Times New Roman" w:cs="Times New Roman"/>
          <w:b/>
          <w:bCs/>
          <w:lang w:val="nb-NO"/>
        </w:rPr>
        <w:t xml:space="preserve"> s. 96 – 104</w:t>
      </w:r>
    </w:p>
    <w:p w14:paraId="45DE1D06" w14:textId="77777777" w:rsidR="009D1062" w:rsidRPr="009D1062" w:rsidRDefault="009D1062" w:rsidP="00620296">
      <w:pPr>
        <w:rPr>
          <w:rFonts w:ascii="Times New Roman" w:hAnsi="Times New Roman" w:cs="Times New Roman"/>
          <w:b/>
          <w:bCs/>
          <w:lang w:val="nb-NO"/>
        </w:rPr>
      </w:pPr>
    </w:p>
    <w:p w14:paraId="56D3F787" w14:textId="533D15F3" w:rsidR="009D1062" w:rsidRPr="009D1062" w:rsidRDefault="009D1062" w:rsidP="009D1062">
      <w:pPr>
        <w:spacing w:line="360" w:lineRule="auto"/>
        <w:rPr>
          <w:rFonts w:ascii="Times New Roman" w:eastAsia="Times New Roman" w:hAnsi="Times New Roman" w:cs="Times New Roman"/>
          <w:lang w:val="sv-SE"/>
        </w:rPr>
      </w:pPr>
      <w:proofErr w:type="spellStart"/>
      <w:r w:rsidRPr="009D1062">
        <w:rPr>
          <w:rFonts w:ascii="Times New Roman" w:eastAsia="Times New Roman" w:hAnsi="Times New Roman" w:cs="Times New Roman"/>
          <w:b/>
          <w:bCs/>
          <w:lang w:val="fi-FI"/>
        </w:rPr>
        <w:t>Lesið</w:t>
      </w:r>
      <w:proofErr w:type="spellEnd"/>
      <w:r w:rsidRPr="009D1062">
        <w:rPr>
          <w:rFonts w:ascii="Times New Roman" w:eastAsia="Times New Roman" w:hAnsi="Times New Roman" w:cs="Times New Roman"/>
          <w:b/>
          <w:bCs/>
          <w:lang w:val="fi-FI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b/>
          <w:bCs/>
          <w:lang w:val="fi-FI"/>
        </w:rPr>
        <w:t>allan</w:t>
      </w:r>
      <w:proofErr w:type="spellEnd"/>
      <w:r w:rsidRPr="009D1062">
        <w:rPr>
          <w:rFonts w:ascii="Times New Roman" w:eastAsia="Times New Roman" w:hAnsi="Times New Roman" w:cs="Times New Roman"/>
          <w:b/>
          <w:bCs/>
          <w:lang w:val="fi-FI"/>
        </w:rPr>
        <w:t xml:space="preserve"> tekstin, </w:t>
      </w:r>
      <w:proofErr w:type="spellStart"/>
      <w:r w:rsidRPr="009D1062">
        <w:rPr>
          <w:rFonts w:ascii="Times New Roman" w:eastAsia="Times New Roman" w:hAnsi="Times New Roman" w:cs="Times New Roman"/>
          <w:b/>
          <w:bCs/>
          <w:lang w:val="fi-FI"/>
        </w:rPr>
        <w:t>sum</w:t>
      </w:r>
      <w:proofErr w:type="spellEnd"/>
      <w:r w:rsidRPr="009D1062">
        <w:rPr>
          <w:rFonts w:ascii="Times New Roman" w:eastAsia="Times New Roman" w:hAnsi="Times New Roman" w:cs="Times New Roman"/>
          <w:b/>
          <w:bCs/>
          <w:lang w:val="fi-FI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b/>
          <w:bCs/>
          <w:lang w:val="fi-FI"/>
        </w:rPr>
        <w:t>er</w:t>
      </w:r>
      <w:proofErr w:type="spellEnd"/>
      <w:r w:rsidRPr="009D1062">
        <w:rPr>
          <w:rFonts w:ascii="Times New Roman" w:eastAsia="Times New Roman" w:hAnsi="Times New Roman" w:cs="Times New Roman"/>
          <w:b/>
          <w:bCs/>
          <w:lang w:val="fi-FI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b/>
          <w:bCs/>
          <w:lang w:val="fi-FI"/>
        </w:rPr>
        <w:t>uppgivin</w:t>
      </w:r>
      <w:proofErr w:type="spellEnd"/>
      <w:r w:rsidRPr="009D1062">
        <w:rPr>
          <w:rFonts w:ascii="Times New Roman" w:eastAsia="Times New Roman" w:hAnsi="Times New Roman" w:cs="Times New Roman"/>
          <w:b/>
          <w:bCs/>
          <w:lang w:val="fi-FI"/>
        </w:rPr>
        <w:t>!</w:t>
      </w:r>
      <w:r w:rsidRPr="009D1062">
        <w:rPr>
          <w:rFonts w:ascii="Times New Roman" w:eastAsia="Times New Roman" w:hAnsi="Times New Roman" w:cs="Times New Roman"/>
          <w:lang w:val="fi-FI"/>
        </w:rPr>
        <w:t xml:space="preserve"> </w:t>
      </w:r>
      <w:r w:rsidRPr="009D1062">
        <w:rPr>
          <w:rFonts w:ascii="Times New Roman" w:eastAsia="Times New Roman" w:hAnsi="Times New Roman" w:cs="Times New Roman"/>
          <w:lang w:val="nb-NO"/>
        </w:rPr>
        <w:t xml:space="preserve">Gott at </w:t>
      </w:r>
      <w:proofErr w:type="spellStart"/>
      <w:r w:rsidRPr="009D1062">
        <w:rPr>
          <w:rFonts w:ascii="Times New Roman" w:eastAsia="Times New Roman" w:hAnsi="Times New Roman" w:cs="Times New Roman"/>
          <w:lang w:val="nb-NO"/>
        </w:rPr>
        <w:t>hyggja</w:t>
      </w:r>
      <w:proofErr w:type="spellEnd"/>
      <w:r w:rsidRPr="009D1062">
        <w:rPr>
          <w:rFonts w:ascii="Times New Roman" w:eastAsia="Times New Roman" w:hAnsi="Times New Roman" w:cs="Times New Roman"/>
          <w:lang w:val="nb-NO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nb-NO"/>
        </w:rPr>
        <w:t>eftir</w:t>
      </w:r>
      <w:proofErr w:type="spellEnd"/>
      <w:r w:rsidRPr="009D1062">
        <w:rPr>
          <w:rFonts w:ascii="Times New Roman" w:eastAsia="Times New Roman" w:hAnsi="Times New Roman" w:cs="Times New Roman"/>
          <w:lang w:val="nb-NO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nb-NO"/>
        </w:rPr>
        <w:t>teimum</w:t>
      </w:r>
      <w:proofErr w:type="spellEnd"/>
      <w:r w:rsidRPr="009D1062">
        <w:rPr>
          <w:rFonts w:ascii="Times New Roman" w:eastAsia="Times New Roman" w:hAnsi="Times New Roman" w:cs="Times New Roman"/>
          <w:lang w:val="nb-NO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nb-NO"/>
        </w:rPr>
        <w:t>notatum</w:t>
      </w:r>
      <w:proofErr w:type="spellEnd"/>
      <w:r w:rsidRPr="009D1062">
        <w:rPr>
          <w:rFonts w:ascii="Times New Roman" w:eastAsia="Times New Roman" w:hAnsi="Times New Roman" w:cs="Times New Roman"/>
          <w:lang w:val="nb-NO"/>
        </w:rPr>
        <w:t xml:space="preserve">, sum vit hava </w:t>
      </w:r>
      <w:proofErr w:type="spellStart"/>
      <w:r w:rsidRPr="009D1062">
        <w:rPr>
          <w:rFonts w:ascii="Times New Roman" w:eastAsia="Times New Roman" w:hAnsi="Times New Roman" w:cs="Times New Roman"/>
          <w:lang w:val="nb-NO"/>
        </w:rPr>
        <w:t>gjørt</w:t>
      </w:r>
      <w:proofErr w:type="spellEnd"/>
      <w:r w:rsidRPr="009D1062">
        <w:rPr>
          <w:rFonts w:ascii="Times New Roman" w:eastAsia="Times New Roman" w:hAnsi="Times New Roman" w:cs="Times New Roman"/>
          <w:lang w:val="nb-NO"/>
        </w:rPr>
        <w:t xml:space="preserve">.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Eisini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eitt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gott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hugskot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at skriva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sínar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egnu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notatir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,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meðan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tit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lesa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.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Um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tit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hava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spurningar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,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kunnu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tit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skriva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mær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ein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teldupost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ella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ringja</w:t>
      </w:r>
      <w:proofErr w:type="spellEnd"/>
      <w:r w:rsidRPr="009D1062">
        <w:rPr>
          <w:rFonts w:ascii="Times New Roman" w:eastAsia="Times New Roman" w:hAnsi="Times New Roman" w:cs="Times New Roman"/>
          <w:lang w:val="sv-SE"/>
        </w:rPr>
        <w:t xml:space="preserve"> á </w:t>
      </w:r>
      <w:proofErr w:type="spellStart"/>
      <w:r w:rsidRPr="009D1062">
        <w:rPr>
          <w:rFonts w:ascii="Times New Roman" w:eastAsia="Times New Roman" w:hAnsi="Times New Roman" w:cs="Times New Roman"/>
          <w:lang w:val="sv-SE"/>
        </w:rPr>
        <w:t>tlf</w:t>
      </w:r>
      <w:proofErr w:type="spellEnd"/>
      <w:r w:rsidR="007B2281">
        <w:rPr>
          <w:rFonts w:ascii="Times New Roman" w:eastAsia="Times New Roman" w:hAnsi="Times New Roman" w:cs="Times New Roman"/>
          <w:lang w:val="sv-SE"/>
        </w:rPr>
        <w:t>.</w:t>
      </w:r>
      <w:r w:rsidRPr="009D1062">
        <w:rPr>
          <w:rFonts w:ascii="Times New Roman" w:eastAsia="Times New Roman" w:hAnsi="Times New Roman" w:cs="Times New Roman"/>
          <w:lang w:val="sv-SE"/>
        </w:rPr>
        <w:t xml:space="preserve"> 59</w:t>
      </w:r>
      <w:r w:rsidR="007B2281">
        <w:rPr>
          <w:rFonts w:ascii="Times New Roman" w:eastAsia="Times New Roman" w:hAnsi="Times New Roman" w:cs="Times New Roman"/>
          <w:lang w:val="sv-SE"/>
        </w:rPr>
        <w:t xml:space="preserve"> </w:t>
      </w:r>
      <w:r w:rsidRPr="009D1062">
        <w:rPr>
          <w:rFonts w:ascii="Times New Roman" w:eastAsia="Times New Roman" w:hAnsi="Times New Roman" w:cs="Times New Roman"/>
          <w:lang w:val="sv-SE"/>
        </w:rPr>
        <w:t>21</w:t>
      </w:r>
      <w:r w:rsidR="007B2281">
        <w:rPr>
          <w:rFonts w:ascii="Times New Roman" w:eastAsia="Times New Roman" w:hAnsi="Times New Roman" w:cs="Times New Roman"/>
          <w:lang w:val="sv-SE"/>
        </w:rPr>
        <w:t xml:space="preserve"> </w:t>
      </w:r>
      <w:r w:rsidRPr="009D1062">
        <w:rPr>
          <w:rFonts w:ascii="Times New Roman" w:eastAsia="Times New Roman" w:hAnsi="Times New Roman" w:cs="Times New Roman"/>
          <w:lang w:val="sv-SE"/>
        </w:rPr>
        <w:t>82.</w:t>
      </w:r>
    </w:p>
    <w:p w14:paraId="7010FD57" w14:textId="77777777" w:rsidR="009D1062" w:rsidRPr="009D1062" w:rsidRDefault="009D1062" w:rsidP="00620296">
      <w:pPr>
        <w:rPr>
          <w:rFonts w:ascii="Times New Roman" w:hAnsi="Times New Roman" w:cs="Times New Roman"/>
          <w:b/>
          <w:bCs/>
          <w:lang w:val="sv-SE"/>
        </w:rPr>
      </w:pPr>
    </w:p>
    <w:sectPr w:rsidR="009D1062" w:rsidRPr="009D10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620296"/>
    <w:rsid w:val="00792005"/>
    <w:rsid w:val="007B2281"/>
    <w:rsid w:val="009D1062"/>
    <w:rsid w:val="00C51610"/>
    <w:rsid w:val="00C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BD73"/>
  <w15:chartTrackingRefBased/>
  <w15:docId w15:val="{E8785C91-5851-4033-998F-4D634CF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0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0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0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0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02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02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02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02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02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02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02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02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029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29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0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Birita Sigmundsdóttir</dc:creator>
  <cp:keywords/>
  <dc:description/>
  <cp:lastModifiedBy>Birita Sigmundsdóttir</cp:lastModifiedBy>
  <cp:revision>2</cp:revision>
  <dcterms:created xsi:type="dcterms:W3CDTF">2026-05-13T15:46:00Z</dcterms:created>
  <dcterms:modified xsi:type="dcterms:W3CDTF">2026-05-13T16:07:00Z</dcterms:modified>
</cp:coreProperties>
</file>