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A6" w:rsidRPr="00E063A6" w:rsidRDefault="00E063A6" w:rsidP="00E063A6">
      <w:pPr>
        <w:pStyle w:val="Titel"/>
        <w:rPr>
          <w:sz w:val="96"/>
          <w:lang w:val="fo-F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3960B" wp14:editId="5D9FD885">
            <wp:simplePos x="0" y="0"/>
            <wp:positionH relativeFrom="margin">
              <wp:posOffset>4514850</wp:posOffset>
            </wp:positionH>
            <wp:positionV relativeFrom="margin">
              <wp:posOffset>152400</wp:posOffset>
            </wp:positionV>
            <wp:extent cx="1246505" cy="1510030"/>
            <wp:effectExtent l="114300" t="95250" r="106045" b="901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97644" flipV="1">
                      <a:off x="0" y="0"/>
                      <a:ext cx="124650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3A6">
        <w:rPr>
          <w:sz w:val="96"/>
          <w:lang w:val="fo-FO"/>
        </w:rPr>
        <w:t>Øskudólgur</w:t>
      </w:r>
    </w:p>
    <w:p w:rsidR="00E063A6" w:rsidRDefault="00E063A6">
      <w:pPr>
        <w:rPr>
          <w:sz w:val="28"/>
          <w:lang w:val="fo-FO"/>
        </w:rPr>
      </w:pPr>
      <w:bookmarkStart w:id="0" w:name="_GoBack"/>
      <w:bookmarkEnd w:id="0"/>
    </w:p>
    <w:p w:rsidR="00E063A6" w:rsidRPr="00E063A6" w:rsidRDefault="00E063A6">
      <w:pPr>
        <w:rPr>
          <w:sz w:val="28"/>
          <w:lang w:val="fo-FO"/>
        </w:rPr>
      </w:pPr>
      <w:r>
        <w:rPr>
          <w:sz w:val="28"/>
          <w:lang w:val="fo-FO"/>
        </w:rPr>
        <w:t xml:space="preserve">UPPGÁVA: </w:t>
      </w:r>
      <w:r w:rsidRPr="00F00F68">
        <w:rPr>
          <w:sz w:val="28"/>
          <w:u w:val="single"/>
          <w:lang w:val="fo-FO"/>
        </w:rPr>
        <w:t xml:space="preserve">Hvat er boðskapurin í hesum ævintýrinum? </w:t>
      </w:r>
    </w:p>
    <w:p w:rsidR="00F00F68" w:rsidRDefault="00E063A6">
      <w:pPr>
        <w:rPr>
          <w:sz w:val="28"/>
          <w:lang w:val="fo-FO"/>
        </w:rPr>
      </w:pPr>
      <w:r>
        <w:rPr>
          <w:sz w:val="28"/>
          <w:lang w:val="fo-FO"/>
        </w:rPr>
        <w:t>Talan</w:t>
      </w:r>
      <w:r w:rsidRPr="00E063A6">
        <w:rPr>
          <w:sz w:val="28"/>
          <w:lang w:val="fo-FO"/>
        </w:rPr>
        <w:t xml:space="preserve"> er </w:t>
      </w:r>
      <w:r>
        <w:rPr>
          <w:sz w:val="28"/>
          <w:lang w:val="fo-FO"/>
        </w:rPr>
        <w:t>um eitt klassiskt ævintýr.</w:t>
      </w:r>
      <w:r>
        <w:rPr>
          <w:sz w:val="28"/>
          <w:lang w:val="fo-FO"/>
        </w:rPr>
        <w:br/>
      </w:r>
      <w:r w:rsidRPr="00E063A6">
        <w:rPr>
          <w:sz w:val="28"/>
          <w:lang w:val="fo-FO"/>
        </w:rPr>
        <w:t>Y</w:t>
      </w:r>
      <w:r w:rsidRPr="00E063A6">
        <w:rPr>
          <w:sz w:val="28"/>
          <w:lang w:val="fo-FO"/>
        </w:rPr>
        <w:t>ngsti sonurin rekst í øskuni. Hann verður lítið virdur og speirikin</w:t>
      </w:r>
      <w:r w:rsidRPr="00E063A6">
        <w:rPr>
          <w:sz w:val="28"/>
          <w:lang w:val="fo-FO"/>
        </w:rPr>
        <w:t xml:space="preserve"> (</w:t>
      </w:r>
      <w:r>
        <w:rPr>
          <w:sz w:val="28"/>
          <w:lang w:val="fo-FO"/>
        </w:rPr>
        <w:t>spottaður</w:t>
      </w:r>
      <w:r w:rsidRPr="00E063A6">
        <w:rPr>
          <w:sz w:val="28"/>
          <w:lang w:val="fo-FO"/>
        </w:rPr>
        <w:t>)</w:t>
      </w:r>
      <w:r w:rsidRPr="00E063A6">
        <w:rPr>
          <w:sz w:val="28"/>
          <w:lang w:val="fo-FO"/>
        </w:rPr>
        <w:t>, men hann er hetjan í ævintýrinum og tann, ið vinnur á øllum forðingum og</w:t>
      </w:r>
      <w:r w:rsidR="00F00F68">
        <w:rPr>
          <w:sz w:val="28"/>
          <w:lang w:val="fo-FO"/>
        </w:rPr>
        <w:t xml:space="preserve"> fær prinsessuna og kongsríkið.</w:t>
      </w:r>
      <w:r w:rsidR="00F00F68">
        <w:rPr>
          <w:sz w:val="28"/>
          <w:lang w:val="fo-FO"/>
        </w:rPr>
        <w:br/>
      </w:r>
    </w:p>
    <w:p w:rsidR="00E063A6" w:rsidRPr="00F00F68" w:rsidRDefault="00E063A6" w:rsidP="00F00F68">
      <w:pPr>
        <w:jc w:val="center"/>
        <w:rPr>
          <w:i/>
          <w:sz w:val="28"/>
          <w:lang w:val="fo-FO"/>
        </w:rPr>
      </w:pPr>
      <w:r w:rsidRPr="00F00F68">
        <w:rPr>
          <w:i/>
          <w:sz w:val="28"/>
          <w:lang w:val="fo-FO"/>
        </w:rPr>
        <w:t>Ævintýr eru sermerkt tek</w:t>
      </w:r>
      <w:r w:rsidR="00F00F68">
        <w:rPr>
          <w:i/>
          <w:sz w:val="28"/>
          <w:lang w:val="fo-FO"/>
        </w:rPr>
        <w:t>staslag við serligum eyðkennum.</w:t>
      </w:r>
      <w:r w:rsidR="00F00F68">
        <w:rPr>
          <w:i/>
          <w:sz w:val="28"/>
          <w:lang w:val="fo-FO"/>
        </w:rPr>
        <w:br/>
      </w:r>
      <w:r w:rsidRPr="00F00F68">
        <w:rPr>
          <w:i/>
          <w:sz w:val="28"/>
          <w:lang w:val="fo-FO"/>
        </w:rPr>
        <w:t xml:space="preserve">Hetta </w:t>
      </w:r>
      <w:r w:rsidR="00F00F68" w:rsidRPr="00F00F68">
        <w:rPr>
          <w:i/>
          <w:sz w:val="28"/>
          <w:lang w:val="fo-FO"/>
        </w:rPr>
        <w:t>hyggja vit nærri eftir seinni</w:t>
      </w:r>
      <w:r w:rsidRPr="00F00F68">
        <w:rPr>
          <w:i/>
          <w:sz w:val="28"/>
          <w:lang w:val="fo-FO"/>
        </w:rPr>
        <w:t>.</w:t>
      </w:r>
      <w:r w:rsidR="00F00F68">
        <w:rPr>
          <w:i/>
          <w:sz w:val="28"/>
          <w:lang w:val="fo-FO"/>
        </w:rPr>
        <w:br/>
      </w:r>
    </w:p>
    <w:p w:rsidR="00E063A6" w:rsidRPr="00E063A6" w:rsidRDefault="00E063A6" w:rsidP="00E063A6">
      <w:pPr>
        <w:rPr>
          <w:b/>
          <w:i/>
          <w:sz w:val="28"/>
          <w:u w:val="single"/>
          <w:lang w:val="fo-FO"/>
        </w:rPr>
      </w:pPr>
      <w:r w:rsidRPr="00E063A6">
        <w:rPr>
          <w:b/>
          <w:i/>
          <w:sz w:val="28"/>
          <w:u w:val="single"/>
          <w:lang w:val="fo-FO"/>
        </w:rPr>
        <w:t>K</w:t>
      </w:r>
      <w:r w:rsidRPr="00E063A6">
        <w:rPr>
          <w:b/>
          <w:i/>
          <w:sz w:val="28"/>
          <w:u w:val="single"/>
          <w:lang w:val="fo-FO"/>
        </w:rPr>
        <w:t xml:space="preserve">anna, hvussu persónarnir í </w:t>
      </w:r>
      <w:r w:rsidRPr="00E063A6">
        <w:rPr>
          <w:b/>
          <w:i/>
          <w:sz w:val="28"/>
          <w:u w:val="single"/>
          <w:lang w:val="fo-FO"/>
        </w:rPr>
        <w:t>ævintýrinum verða lýstir:</w:t>
      </w:r>
    </w:p>
    <w:p w:rsidR="00E063A6" w:rsidRPr="00E063A6" w:rsidRDefault="00E063A6" w:rsidP="00E063A6">
      <w:pPr>
        <w:pStyle w:val="Listeafsnit"/>
        <w:numPr>
          <w:ilvl w:val="0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>Hvør er munurin á Øsku</w:t>
      </w:r>
      <w:r w:rsidRPr="00E063A6">
        <w:rPr>
          <w:sz w:val="28"/>
          <w:lang w:val="fo-FO"/>
        </w:rPr>
        <w:t>dólgi og hinum báðum brøðrunum?</w:t>
      </w:r>
    </w:p>
    <w:p w:rsidR="00E063A6" w:rsidRPr="00E063A6" w:rsidRDefault="00E063A6" w:rsidP="00E063A6">
      <w:pPr>
        <w:pStyle w:val="Listeafsnit"/>
        <w:numPr>
          <w:ilvl w:val="1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 xml:space="preserve">Hvørjir </w:t>
      </w:r>
      <w:r w:rsidRPr="00F00F68">
        <w:rPr>
          <w:sz w:val="28"/>
          <w:highlight w:val="yellow"/>
          <w:lang w:val="fo-FO"/>
        </w:rPr>
        <w:t>mótsetningar</w:t>
      </w:r>
      <w:r w:rsidRPr="00E063A6">
        <w:rPr>
          <w:sz w:val="28"/>
          <w:lang w:val="fo-FO"/>
        </w:rPr>
        <w:t xml:space="preserve"> eru teirra millum?</w:t>
      </w:r>
    </w:p>
    <w:p w:rsidR="00E063A6" w:rsidRPr="00E063A6" w:rsidRDefault="00E063A6" w:rsidP="00E063A6">
      <w:pPr>
        <w:pStyle w:val="Listeafsnit"/>
        <w:numPr>
          <w:ilvl w:val="1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 xml:space="preserve">Hví </w:t>
      </w:r>
      <w:r w:rsidRPr="00F00F68">
        <w:rPr>
          <w:sz w:val="28"/>
          <w:highlight w:val="yellow"/>
          <w:lang w:val="fo-FO"/>
        </w:rPr>
        <w:t>virð</w:t>
      </w:r>
      <w:r w:rsidRPr="00F00F68">
        <w:rPr>
          <w:sz w:val="28"/>
          <w:highlight w:val="yellow"/>
          <w:lang w:val="fo-FO"/>
        </w:rPr>
        <w:t>ismeta</w:t>
      </w:r>
      <w:r w:rsidRPr="00E063A6">
        <w:rPr>
          <w:sz w:val="28"/>
          <w:lang w:val="fo-FO"/>
        </w:rPr>
        <w:t xml:space="preserve"> brøðurnir ikki Øskudólg?</w:t>
      </w:r>
    </w:p>
    <w:p w:rsidR="00E063A6" w:rsidRPr="00E063A6" w:rsidRDefault="00E063A6" w:rsidP="00E063A6">
      <w:pPr>
        <w:pStyle w:val="Listeafsnit"/>
        <w:numPr>
          <w:ilvl w:val="1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 xml:space="preserve">Hvørjar </w:t>
      </w:r>
      <w:r w:rsidRPr="00F00F68">
        <w:rPr>
          <w:sz w:val="28"/>
          <w:highlight w:val="yellow"/>
          <w:lang w:val="fo-FO"/>
        </w:rPr>
        <w:t>kenslur</w:t>
      </w:r>
      <w:r w:rsidRPr="00E063A6">
        <w:rPr>
          <w:sz w:val="28"/>
          <w:lang w:val="fo-FO"/>
        </w:rPr>
        <w:t xml:space="preserve"> eru ímillum brøðurnar og Øskudó</w:t>
      </w:r>
      <w:r w:rsidRPr="00E063A6">
        <w:rPr>
          <w:sz w:val="28"/>
          <w:lang w:val="fo-FO"/>
        </w:rPr>
        <w:t>lg?</w:t>
      </w:r>
    </w:p>
    <w:p w:rsidR="00E063A6" w:rsidRPr="00E063A6" w:rsidRDefault="00E063A6" w:rsidP="00E063A6">
      <w:pPr>
        <w:pStyle w:val="Listeafsnit"/>
        <w:numPr>
          <w:ilvl w:val="0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 xml:space="preserve">Hvussu er pápin? Hvønn </w:t>
      </w:r>
      <w:r w:rsidRPr="00F00F68">
        <w:rPr>
          <w:sz w:val="28"/>
          <w:highlight w:val="yellow"/>
          <w:lang w:val="fo-FO"/>
        </w:rPr>
        <w:t>le</w:t>
      </w:r>
      <w:r w:rsidRPr="00F00F68">
        <w:rPr>
          <w:sz w:val="28"/>
          <w:highlight w:val="yellow"/>
          <w:lang w:val="fo-FO"/>
        </w:rPr>
        <w:t>iklut</w:t>
      </w:r>
      <w:r w:rsidRPr="00E063A6">
        <w:rPr>
          <w:sz w:val="28"/>
          <w:lang w:val="fo-FO"/>
        </w:rPr>
        <w:t xml:space="preserve"> hevur hann í ævintýrinum?</w:t>
      </w:r>
    </w:p>
    <w:p w:rsidR="00E063A6" w:rsidRDefault="00E063A6" w:rsidP="00E063A6">
      <w:pPr>
        <w:pStyle w:val="Listeafsnit"/>
        <w:numPr>
          <w:ilvl w:val="0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>Vit fáa at vita, at kongur hevur gjørt eitt glasslott til dóttur sína ovast á einum brøttum fjalli, og tann, sum klárar at ríða upp hag</w:t>
      </w:r>
      <w:r>
        <w:rPr>
          <w:sz w:val="28"/>
          <w:lang w:val="fo-FO"/>
        </w:rPr>
        <w:t>ar, skal fáa dóttrina til konu.</w:t>
      </w:r>
    </w:p>
    <w:p w:rsidR="00E063A6" w:rsidRDefault="00E063A6" w:rsidP="00E063A6">
      <w:pPr>
        <w:pStyle w:val="Listeafsnit"/>
        <w:numPr>
          <w:ilvl w:val="1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 xml:space="preserve">Hví letur kongur eitt slíkt </w:t>
      </w:r>
      <w:r>
        <w:rPr>
          <w:sz w:val="28"/>
          <w:lang w:val="fo-FO"/>
        </w:rPr>
        <w:t xml:space="preserve">glasslott byggja? </w:t>
      </w:r>
      <w:r w:rsidRPr="00E063A6">
        <w:rPr>
          <w:sz w:val="28"/>
          <w:lang w:val="fo-FO"/>
        </w:rPr>
        <w:t xml:space="preserve">Hvør </w:t>
      </w:r>
      <w:r>
        <w:rPr>
          <w:sz w:val="28"/>
          <w:lang w:val="fo-FO"/>
        </w:rPr>
        <w:t xml:space="preserve">er hansara </w:t>
      </w:r>
      <w:r w:rsidRPr="00F00F68">
        <w:rPr>
          <w:sz w:val="28"/>
          <w:highlight w:val="yellow"/>
          <w:lang w:val="fo-FO"/>
        </w:rPr>
        <w:t>ætlan</w:t>
      </w:r>
      <w:r>
        <w:rPr>
          <w:sz w:val="28"/>
          <w:lang w:val="fo-FO"/>
        </w:rPr>
        <w:t xml:space="preserve"> við slottinum?</w:t>
      </w:r>
    </w:p>
    <w:p w:rsidR="00E063A6" w:rsidRDefault="00E063A6" w:rsidP="00E063A6">
      <w:pPr>
        <w:pStyle w:val="Listeafsnit"/>
        <w:numPr>
          <w:ilvl w:val="1"/>
          <w:numId w:val="5"/>
        </w:numPr>
        <w:rPr>
          <w:sz w:val="28"/>
          <w:lang w:val="fo-FO"/>
        </w:rPr>
      </w:pPr>
      <w:r>
        <w:rPr>
          <w:sz w:val="28"/>
          <w:lang w:val="fo-FO"/>
        </w:rPr>
        <w:t>Hvat sigur hetta okkum um kong?</w:t>
      </w:r>
    </w:p>
    <w:p w:rsidR="00E063A6" w:rsidRDefault="00E063A6" w:rsidP="00E063A6">
      <w:pPr>
        <w:pStyle w:val="Listeafsnit"/>
        <w:numPr>
          <w:ilvl w:val="0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>Hvørj</w:t>
      </w:r>
      <w:r>
        <w:rPr>
          <w:sz w:val="28"/>
          <w:lang w:val="fo-FO"/>
        </w:rPr>
        <w:t xml:space="preserve">ar </w:t>
      </w:r>
      <w:r w:rsidRPr="00F00F68">
        <w:rPr>
          <w:sz w:val="28"/>
          <w:highlight w:val="yellow"/>
          <w:lang w:val="fo-FO"/>
        </w:rPr>
        <w:t>eginleikar</w:t>
      </w:r>
      <w:r>
        <w:rPr>
          <w:sz w:val="28"/>
          <w:lang w:val="fo-FO"/>
        </w:rPr>
        <w:t xml:space="preserve"> hevur Øskudólgur?</w:t>
      </w:r>
    </w:p>
    <w:p w:rsidR="00E063A6" w:rsidRDefault="00E063A6" w:rsidP="00E063A6">
      <w:pPr>
        <w:pStyle w:val="Listeafsnit"/>
        <w:numPr>
          <w:ilvl w:val="1"/>
          <w:numId w:val="5"/>
        </w:numPr>
        <w:rPr>
          <w:sz w:val="28"/>
          <w:lang w:val="fo-FO"/>
        </w:rPr>
      </w:pPr>
      <w:r w:rsidRPr="00E063A6">
        <w:rPr>
          <w:sz w:val="28"/>
          <w:lang w:val="fo-FO"/>
        </w:rPr>
        <w:t xml:space="preserve">Hví verður </w:t>
      </w:r>
      <w:r>
        <w:rPr>
          <w:sz w:val="28"/>
          <w:lang w:val="fo-FO"/>
        </w:rPr>
        <w:t xml:space="preserve">hann </w:t>
      </w:r>
      <w:proofErr w:type="spellStart"/>
      <w:r>
        <w:rPr>
          <w:sz w:val="28"/>
          <w:lang w:val="fo-FO"/>
        </w:rPr>
        <w:t>sigursharri</w:t>
      </w:r>
      <w:proofErr w:type="spellEnd"/>
      <w:r>
        <w:rPr>
          <w:sz w:val="28"/>
          <w:lang w:val="fo-FO"/>
        </w:rPr>
        <w:t xml:space="preserve"> í ævintýrinum?</w:t>
      </w:r>
    </w:p>
    <w:p w:rsidR="00216BB9" w:rsidRDefault="00E063A6" w:rsidP="00E063A6">
      <w:pPr>
        <w:pStyle w:val="Listeafsnit"/>
        <w:numPr>
          <w:ilvl w:val="1"/>
          <w:numId w:val="5"/>
        </w:numPr>
        <w:rPr>
          <w:sz w:val="28"/>
          <w:lang w:val="fo-FO"/>
        </w:rPr>
      </w:pPr>
      <w:r>
        <w:rPr>
          <w:sz w:val="28"/>
          <w:lang w:val="fo-FO"/>
        </w:rPr>
        <w:t>Hví hjálpir fuglurin honum?</w:t>
      </w:r>
    </w:p>
    <w:p w:rsidR="00F00F68" w:rsidRDefault="00F00F68" w:rsidP="00F00F68">
      <w:pPr>
        <w:rPr>
          <w:sz w:val="28"/>
          <w:lang w:val="fo-FO"/>
        </w:rPr>
      </w:pPr>
    </w:p>
    <w:p w:rsidR="00F00F68" w:rsidRDefault="00F00F68" w:rsidP="00F00F68">
      <w:pPr>
        <w:rPr>
          <w:sz w:val="28"/>
          <w:lang w:val="fo-FO"/>
        </w:rPr>
      </w:pPr>
    </w:p>
    <w:p w:rsidR="00F00F68" w:rsidRPr="00F00F68" w:rsidRDefault="00F00F68" w:rsidP="00F00F68">
      <w:pPr>
        <w:jc w:val="right"/>
        <w:rPr>
          <w:i/>
          <w:sz w:val="28"/>
          <w:lang w:val="fo-FO"/>
        </w:rPr>
      </w:pPr>
      <w:r w:rsidRPr="00F00F68">
        <w:rPr>
          <w:i/>
          <w:sz w:val="28"/>
          <w:lang w:val="fo-FO"/>
        </w:rPr>
        <w:t>Skrivið svarini í heftið og gerið tykkum góðan ómak!</w:t>
      </w:r>
      <w:r>
        <w:rPr>
          <w:i/>
          <w:sz w:val="28"/>
          <w:lang w:val="fo-FO"/>
        </w:rPr>
        <w:t xml:space="preserve"> </w:t>
      </w:r>
      <w:r w:rsidRPr="00F00F68">
        <w:rPr>
          <w:i/>
          <w:sz w:val="28"/>
          <w:lang w:val="fo-FO"/>
        </w:rPr>
        <w:sym w:font="Wingdings" w:char="F04A"/>
      </w:r>
      <w:r w:rsidRPr="00F00F68">
        <w:rPr>
          <w:i/>
          <w:sz w:val="28"/>
          <w:lang w:val="fo-FO"/>
        </w:rPr>
        <w:br/>
      </w:r>
      <w:proofErr w:type="spellStart"/>
      <w:r>
        <w:rPr>
          <w:i/>
          <w:sz w:val="28"/>
          <w:lang w:val="fo-FO"/>
        </w:rPr>
        <w:t>Vh</w:t>
      </w:r>
      <w:proofErr w:type="spellEnd"/>
      <w:r w:rsidRPr="00F00F68">
        <w:rPr>
          <w:i/>
          <w:sz w:val="28"/>
          <w:lang w:val="fo-FO"/>
        </w:rPr>
        <w:t xml:space="preserve"> Marjun</w:t>
      </w:r>
    </w:p>
    <w:sectPr w:rsidR="00F00F68" w:rsidRPr="00F00F68" w:rsidSect="00F00F68">
      <w:head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74" w:rsidRDefault="00082B74" w:rsidP="00F00F68">
      <w:pPr>
        <w:spacing w:after="0" w:line="240" w:lineRule="auto"/>
      </w:pPr>
      <w:r>
        <w:separator/>
      </w:r>
    </w:p>
  </w:endnote>
  <w:endnote w:type="continuationSeparator" w:id="0">
    <w:p w:rsidR="00082B74" w:rsidRDefault="00082B74" w:rsidP="00F0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74" w:rsidRDefault="00082B74" w:rsidP="00F00F68">
      <w:pPr>
        <w:spacing w:after="0" w:line="240" w:lineRule="auto"/>
      </w:pPr>
      <w:r>
        <w:separator/>
      </w:r>
    </w:p>
  </w:footnote>
  <w:footnote w:type="continuationSeparator" w:id="0">
    <w:p w:rsidR="00082B74" w:rsidRDefault="00082B74" w:rsidP="00F0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FC" w:rsidRPr="006B37FC" w:rsidRDefault="006B37FC" w:rsidP="006B37FC">
    <w:pPr>
      <w:pStyle w:val="Sidehoved"/>
      <w:jc w:val="right"/>
      <w:rPr>
        <w:i/>
        <w:lang w:val="fo-FO"/>
      </w:rPr>
    </w:pPr>
    <w:r>
      <w:rPr>
        <w:i/>
        <w:lang w:val="fo-FO"/>
      </w:rPr>
      <w:t>Jan ’</w:t>
    </w:r>
    <w:r w:rsidRPr="006B37FC">
      <w:rPr>
        <w:i/>
        <w:lang w:val="fo-FO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209D"/>
    <w:multiLevelType w:val="hybridMultilevel"/>
    <w:tmpl w:val="BCEE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34B2"/>
    <w:multiLevelType w:val="hybridMultilevel"/>
    <w:tmpl w:val="A5AE7456"/>
    <w:lvl w:ilvl="0" w:tplc="664CF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8FE"/>
    <w:multiLevelType w:val="hybridMultilevel"/>
    <w:tmpl w:val="4F666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31B4"/>
    <w:multiLevelType w:val="hybridMultilevel"/>
    <w:tmpl w:val="14E4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6FAE"/>
    <w:multiLevelType w:val="hybridMultilevel"/>
    <w:tmpl w:val="50261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6"/>
    <w:rsid w:val="00082B74"/>
    <w:rsid w:val="00216BB9"/>
    <w:rsid w:val="006B37FC"/>
    <w:rsid w:val="00E063A6"/>
    <w:rsid w:val="00F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B44A"/>
  <w15:chartTrackingRefBased/>
  <w15:docId w15:val="{9727E60E-2880-441A-B888-F39633E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06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0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E063A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0F68"/>
  </w:style>
  <w:style w:type="paragraph" w:styleId="Sidefod">
    <w:name w:val="footer"/>
    <w:basedOn w:val="Normal"/>
    <w:link w:val="SidefodTegn"/>
    <w:uiPriority w:val="99"/>
    <w:unhideWhenUsed/>
    <w:rsid w:val="00F0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Lærari</dc:creator>
  <cp:keywords/>
  <dc:description/>
  <cp:lastModifiedBy>SvS Lærari</cp:lastModifiedBy>
  <cp:revision>2</cp:revision>
  <dcterms:created xsi:type="dcterms:W3CDTF">2022-01-25T23:22:00Z</dcterms:created>
  <dcterms:modified xsi:type="dcterms:W3CDTF">2022-01-25T23:41:00Z</dcterms:modified>
</cp:coreProperties>
</file>